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720C" w:rsidRDefault="00FF720C" w:rsidP="00FF720C">
      <w:pPr>
        <w:jc w:val="right"/>
        <w:rPr>
          <w:i/>
        </w:rPr>
      </w:pPr>
    </w:p>
    <w:p w:rsidR="00FF720C" w:rsidRDefault="00FF720C" w:rsidP="00FF720C">
      <w:pPr>
        <w:pStyle w:val="a7"/>
        <w:shd w:val="clear" w:color="auto" w:fill="FFFFFF"/>
        <w:rPr>
          <w:color w:val="00000A"/>
          <w:sz w:val="27"/>
          <w:szCs w:val="27"/>
        </w:rPr>
      </w:pPr>
    </w:p>
    <w:tbl>
      <w:tblPr>
        <w:tblW w:w="0" w:type="dxa"/>
        <w:tblInd w:w="-175" w:type="dxa"/>
        <w:tblLayout w:type="fixed"/>
        <w:tblLook w:val="01E0" w:firstRow="1" w:lastRow="1" w:firstColumn="1" w:lastColumn="1" w:noHBand="0" w:noVBand="0"/>
      </w:tblPr>
      <w:tblGrid>
        <w:gridCol w:w="283"/>
        <w:gridCol w:w="4536"/>
        <w:gridCol w:w="710"/>
        <w:gridCol w:w="1558"/>
        <w:gridCol w:w="2977"/>
        <w:gridCol w:w="567"/>
      </w:tblGrid>
      <w:tr w:rsidR="00FF720C" w:rsidTr="00FF720C">
        <w:trPr>
          <w:gridBefore w:val="1"/>
          <w:gridAfter w:val="1"/>
          <w:wBefore w:w="283" w:type="dxa"/>
          <w:wAfter w:w="567" w:type="dxa"/>
          <w:trHeight w:val="1134"/>
        </w:trPr>
        <w:tc>
          <w:tcPr>
            <w:tcW w:w="4536" w:type="dxa"/>
          </w:tcPr>
          <w:p w:rsidR="00FF720C" w:rsidRDefault="00FF720C">
            <w:pPr>
              <w:rPr>
                <w:b/>
                <w:color w:val="FFFFFF"/>
              </w:rPr>
            </w:pPr>
            <w:r>
              <w:rPr>
                <w:b/>
                <w:color w:val="FFFFFF"/>
              </w:rPr>
              <w:t>ПАРАТ</w:t>
            </w:r>
          </w:p>
          <w:p w:rsidR="00FF720C" w:rsidRDefault="00FF720C">
            <w:pPr>
              <w:jc w:val="center"/>
              <w:rPr>
                <w:sz w:val="17"/>
                <w:szCs w:val="17"/>
              </w:rPr>
            </w:pPr>
            <w:r>
              <w:rPr>
                <w:sz w:val="17"/>
                <w:szCs w:val="17"/>
              </w:rPr>
              <w:t>РЕСПУБЛИКА ТАТАРСТАН</w:t>
            </w:r>
          </w:p>
          <w:p w:rsidR="00FF720C" w:rsidRDefault="00FF720C">
            <w:pPr>
              <w:jc w:val="center"/>
              <w:rPr>
                <w:sz w:val="17"/>
                <w:szCs w:val="17"/>
                <w:lang w:val="tt-RU"/>
              </w:rPr>
            </w:pPr>
            <w:r>
              <w:rPr>
                <w:sz w:val="17"/>
                <w:szCs w:val="17"/>
                <w:lang w:val="tt-RU"/>
              </w:rPr>
              <w:t>НИЖНЕКАМСКИЙ</w:t>
            </w:r>
          </w:p>
          <w:p w:rsidR="00FF720C" w:rsidRDefault="00FF720C">
            <w:pPr>
              <w:jc w:val="center"/>
              <w:rPr>
                <w:sz w:val="17"/>
                <w:szCs w:val="17"/>
                <w:lang w:val="tt-RU"/>
              </w:rPr>
            </w:pPr>
            <w:r>
              <w:rPr>
                <w:sz w:val="17"/>
                <w:szCs w:val="17"/>
                <w:lang w:val="tt-RU"/>
              </w:rPr>
              <w:t>ГОРОДСКОЙ СОВЕТ</w:t>
            </w:r>
          </w:p>
          <w:p w:rsidR="00FF720C" w:rsidRDefault="00FF720C">
            <w:pPr>
              <w:ind w:left="-108" w:right="-108"/>
              <w:jc w:val="center"/>
              <w:rPr>
                <w:sz w:val="8"/>
                <w:szCs w:val="8"/>
                <w:lang w:val="tt-RU"/>
              </w:rPr>
            </w:pPr>
          </w:p>
          <w:p w:rsidR="00FF720C" w:rsidRDefault="00FF720C">
            <w:pPr>
              <w:ind w:left="-108" w:right="-108"/>
              <w:jc w:val="center"/>
              <w:rPr>
                <w:sz w:val="15"/>
                <w:szCs w:val="15"/>
                <w:lang w:val="tt-RU"/>
              </w:rPr>
            </w:pPr>
            <w:r>
              <w:rPr>
                <w:sz w:val="15"/>
                <w:szCs w:val="15"/>
                <w:lang w:val="tt-RU"/>
              </w:rPr>
              <w:t xml:space="preserve">пр. Строителей, д. 12, </w:t>
            </w:r>
            <w:r>
              <w:rPr>
                <w:sz w:val="15"/>
                <w:szCs w:val="15"/>
              </w:rPr>
              <w:t xml:space="preserve">г. Нижнекамск, 423570 </w:t>
            </w:r>
          </w:p>
        </w:tc>
        <w:tc>
          <w:tcPr>
            <w:tcW w:w="2268" w:type="dxa"/>
            <w:gridSpan w:val="2"/>
            <w:hideMark/>
          </w:tcPr>
          <w:p w:rsidR="00FF720C" w:rsidRDefault="008A01BD">
            <w:pPr>
              <w:ind w:left="-108"/>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Herb" style="width:62.25pt;height:1in;visibility:visible">
                  <v:imagedata r:id="rId4" o:title=" Herb"/>
                </v:shape>
              </w:pict>
            </w:r>
          </w:p>
        </w:tc>
        <w:tc>
          <w:tcPr>
            <w:tcW w:w="2977" w:type="dxa"/>
          </w:tcPr>
          <w:p w:rsidR="00FF720C" w:rsidRDefault="00FF720C">
            <w:pPr>
              <w:jc w:val="center"/>
              <w:rPr>
                <w:b/>
                <w:lang w:val="en-US"/>
              </w:rPr>
            </w:pPr>
          </w:p>
          <w:p w:rsidR="00FF720C" w:rsidRDefault="00FF720C">
            <w:pPr>
              <w:jc w:val="center"/>
              <w:rPr>
                <w:sz w:val="17"/>
                <w:szCs w:val="17"/>
                <w:lang w:val="tt-RU"/>
              </w:rPr>
            </w:pPr>
            <w:r>
              <w:rPr>
                <w:sz w:val="17"/>
                <w:szCs w:val="17"/>
                <w:lang w:val="tt-RU"/>
              </w:rPr>
              <w:t>ТАТАРСТАН РЕСПУБЛИКАСЫ</w:t>
            </w:r>
          </w:p>
          <w:p w:rsidR="00FF720C" w:rsidRDefault="00FF720C">
            <w:pPr>
              <w:jc w:val="center"/>
              <w:rPr>
                <w:sz w:val="17"/>
                <w:szCs w:val="17"/>
                <w:lang w:val="tt-RU"/>
              </w:rPr>
            </w:pPr>
            <w:r>
              <w:rPr>
                <w:sz w:val="17"/>
                <w:szCs w:val="17"/>
                <w:lang w:val="tt-RU"/>
              </w:rPr>
              <w:t xml:space="preserve">ТҮБӘН КАМА </w:t>
            </w:r>
          </w:p>
          <w:p w:rsidR="00FF720C" w:rsidRDefault="00FF720C">
            <w:pPr>
              <w:jc w:val="center"/>
              <w:rPr>
                <w:sz w:val="17"/>
                <w:szCs w:val="17"/>
              </w:rPr>
            </w:pPr>
            <w:r>
              <w:rPr>
                <w:sz w:val="17"/>
                <w:szCs w:val="17"/>
                <w:lang w:val="tt-RU"/>
              </w:rPr>
              <w:t xml:space="preserve">ШӘҺӘР СОВЕТЫ </w:t>
            </w:r>
          </w:p>
          <w:p w:rsidR="00FF720C" w:rsidRDefault="00FF720C">
            <w:pPr>
              <w:jc w:val="center"/>
              <w:rPr>
                <w:sz w:val="8"/>
                <w:szCs w:val="8"/>
              </w:rPr>
            </w:pPr>
          </w:p>
          <w:p w:rsidR="00FF720C" w:rsidRDefault="00FF720C">
            <w:pPr>
              <w:jc w:val="center"/>
              <w:rPr>
                <w:sz w:val="15"/>
                <w:szCs w:val="15"/>
                <w:lang w:val="tt-RU"/>
              </w:rPr>
            </w:pPr>
            <w:r>
              <w:rPr>
                <w:sz w:val="15"/>
                <w:szCs w:val="15"/>
                <w:lang w:val="tt-RU"/>
              </w:rPr>
              <w:t>Төзүчеләр пр., 12 нче йорт, Түбән Кама шәһәре, 423570</w:t>
            </w:r>
          </w:p>
        </w:tc>
      </w:tr>
      <w:tr w:rsidR="00FF720C" w:rsidTr="00FF720C">
        <w:trPr>
          <w:gridBefore w:val="1"/>
          <w:gridAfter w:val="1"/>
          <w:wBefore w:w="283" w:type="dxa"/>
          <w:wAfter w:w="567" w:type="dxa"/>
          <w:trHeight w:val="68"/>
        </w:trPr>
        <w:tc>
          <w:tcPr>
            <w:tcW w:w="9781" w:type="dxa"/>
            <w:gridSpan w:val="4"/>
            <w:hideMark/>
          </w:tcPr>
          <w:p w:rsidR="00FF720C" w:rsidRDefault="00FF720C">
            <w:pPr>
              <w:spacing w:after="40"/>
              <w:jc w:val="center"/>
              <w:rPr>
                <w:sz w:val="16"/>
                <w:szCs w:val="16"/>
                <w:lang w:val="tt-RU"/>
              </w:rPr>
            </w:pPr>
            <w:r>
              <w:rPr>
                <w:sz w:val="16"/>
                <w:szCs w:val="16"/>
                <w:lang w:val="tt-RU"/>
              </w:rPr>
              <w:t xml:space="preserve">Тел./факс: (8555) 42-42-66.  </w:t>
            </w:r>
            <w:r>
              <w:rPr>
                <w:sz w:val="16"/>
                <w:szCs w:val="16"/>
                <w:lang w:val="en-US"/>
              </w:rPr>
              <w:t>E</w:t>
            </w:r>
            <w:r>
              <w:rPr>
                <w:sz w:val="16"/>
                <w:szCs w:val="16"/>
              </w:rPr>
              <w:t>-</w:t>
            </w:r>
            <w:r>
              <w:rPr>
                <w:sz w:val="16"/>
                <w:szCs w:val="16"/>
                <w:lang w:val="en-US"/>
              </w:rPr>
              <w:t>mail</w:t>
            </w:r>
            <w:r>
              <w:rPr>
                <w:sz w:val="16"/>
                <w:szCs w:val="16"/>
                <w:lang w:val="tt-RU"/>
              </w:rPr>
              <w:t xml:space="preserve">: </w:t>
            </w:r>
            <w:r>
              <w:rPr>
                <w:sz w:val="16"/>
                <w:szCs w:val="16"/>
                <w:lang w:val="en-US"/>
              </w:rPr>
              <w:t>Gorsovet</w:t>
            </w:r>
            <w:r>
              <w:rPr>
                <w:sz w:val="16"/>
                <w:szCs w:val="16"/>
              </w:rPr>
              <w:t>.</w:t>
            </w:r>
            <w:r>
              <w:rPr>
                <w:sz w:val="16"/>
                <w:szCs w:val="16"/>
                <w:lang w:val="en-US"/>
              </w:rPr>
              <w:t>Nk</w:t>
            </w:r>
            <w:r>
              <w:rPr>
                <w:sz w:val="16"/>
                <w:szCs w:val="16"/>
              </w:rPr>
              <w:t>@</w:t>
            </w:r>
            <w:r>
              <w:rPr>
                <w:sz w:val="16"/>
                <w:szCs w:val="16"/>
                <w:lang w:val="en-US"/>
              </w:rPr>
              <w:t>tatar</w:t>
            </w:r>
            <w:r>
              <w:rPr>
                <w:sz w:val="16"/>
                <w:szCs w:val="16"/>
              </w:rPr>
              <w:t>.</w:t>
            </w:r>
            <w:r>
              <w:rPr>
                <w:sz w:val="16"/>
                <w:szCs w:val="16"/>
                <w:lang w:val="en-US"/>
              </w:rPr>
              <w:t>ru</w:t>
            </w:r>
          </w:p>
        </w:tc>
      </w:tr>
      <w:tr w:rsidR="00FF720C" w:rsidTr="00FF720C">
        <w:trPr>
          <w:gridBefore w:val="1"/>
          <w:gridAfter w:val="1"/>
          <w:wBefore w:w="283" w:type="dxa"/>
          <w:wAfter w:w="567" w:type="dxa"/>
          <w:trHeight w:val="85"/>
        </w:trPr>
        <w:tc>
          <w:tcPr>
            <w:tcW w:w="5246" w:type="dxa"/>
            <w:gridSpan w:val="2"/>
          </w:tcPr>
          <w:p w:rsidR="00FF720C" w:rsidRDefault="008A01BD">
            <w:pPr>
              <w:rPr>
                <w:sz w:val="16"/>
                <w:szCs w:val="16"/>
                <w:lang w:val="tt-RU"/>
              </w:rPr>
            </w:pPr>
            <w:r>
              <w:pict>
                <v:shapetype id="_x0000_t32" coordsize="21600,21600" o:spt="32" o:oned="t" path="m,l21600,21600e" filled="f">
                  <v:path arrowok="t" fillok="f" o:connecttype="none"/>
                  <o:lock v:ext="edit" shapetype="t"/>
                </v:shapetype>
                <v:shape id="Прямая со стрелкой 5" o:spid="_x0000_s1026" type="#_x0000_t32" style="position:absolute;margin-left:-6.35pt;margin-top:2.15pt;width:482.75pt;height:0;z-index:1;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I+0&#10;vNVNAgAAVAQAAA4AAAAAAAAAAAAAAAAALgIAAGRycy9lMm9Eb2MueG1sUEsBAi0AFAAGAAgAAAAh&#10;ACYuTprcAAAABwEAAA8AAAAAAAAAAAAAAAAApwQAAGRycy9kb3ducmV2LnhtbFBLBQYAAAAABAAE&#10;APMAAACwBQAAAAA=&#10;" strokecolor="#00b050"/>
              </w:pict>
            </w:r>
            <w:r>
              <w:pict>
                <v:shape id="Прямая со стрелкой 4" o:spid="_x0000_s1027" type="#_x0000_t32" style="position:absolute;margin-left:-6.35pt;margin-top:1.65pt;width:482.75pt;height:0;z-index:2;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UbSQ8k0CAABUBAAADgAAAAAAAAAAAAAAAAAuAgAAZHJzL2Uyb0RvYy54bWxQSwECLQAUAAYACAAA&#10;ACEAihk66d4AAAAHAQAADwAAAAAAAAAAAAAAAACnBAAAZHJzL2Rvd25yZXYueG1sUEsFBgAAAAAE&#10;AAQA8wAAALIFAAAAAA==&#10;" strokecolor="yellow"/>
              </w:pict>
            </w:r>
            <w:r>
              <w:pict>
                <v:shape id="Прямая со стрелкой 3" o:spid="_x0000_s1028" type="#_x0000_t32" style="position:absolute;margin-left:-6.35pt;margin-top:.1pt;width:482.75pt;height:.5pt;flip:y;z-index: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8pE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hxgJUsOI2s/76/1N+7P9sr9B+4/tLSz7T/vr9mv7o/3e3rbf0N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CovKRFYCAABhBAAADgAAAAAAAAAAAAAAAAAuAgAAZHJzL2Uyb0RvYy54bWxQSwECLQAU&#10;AAYACAAAACEAjc1fjNsAAAAGAQAADwAAAAAAAAAAAAAAAACwBAAAZHJzL2Rvd25yZXYueG1sUEsF&#10;BgAAAAAEAAQA8wAAALgFAAAAAA==&#10;" strokecolor="#365f91"/>
              </w:pict>
            </w:r>
            <w:r w:rsidR="00FF720C">
              <w:rPr>
                <w:lang w:val="tt-RU"/>
              </w:rPr>
              <w:t xml:space="preserve">         </w:t>
            </w:r>
            <w:r w:rsidR="00FF720C">
              <w:rPr>
                <w:sz w:val="16"/>
                <w:szCs w:val="16"/>
                <w:lang w:val="tt-RU"/>
              </w:rPr>
              <w:t xml:space="preserve">   </w:t>
            </w:r>
          </w:p>
          <w:p w:rsidR="00FF720C" w:rsidRDefault="00FF720C">
            <w:pPr>
              <w:rPr>
                <w:sz w:val="16"/>
                <w:szCs w:val="16"/>
                <w:lang w:val="tt-RU"/>
              </w:rPr>
            </w:pPr>
            <w:r>
              <w:rPr>
                <w:sz w:val="16"/>
                <w:szCs w:val="16"/>
                <w:lang w:val="tt-RU"/>
              </w:rPr>
              <w:t xml:space="preserve">            </w:t>
            </w:r>
            <w:r>
              <w:rPr>
                <w:b/>
                <w:lang w:val="tt-RU"/>
              </w:rPr>
              <w:t>РЕШЕНИЕ</w:t>
            </w:r>
          </w:p>
          <w:p w:rsidR="00FF720C" w:rsidRDefault="00FF720C">
            <w:pPr>
              <w:rPr>
                <w:sz w:val="17"/>
                <w:szCs w:val="17"/>
                <w:lang w:val="tt-RU"/>
              </w:rPr>
            </w:pPr>
          </w:p>
          <w:p w:rsidR="00FF720C" w:rsidRDefault="00FF720C">
            <w:pPr>
              <w:rPr>
                <w:sz w:val="17"/>
                <w:szCs w:val="17"/>
                <w:lang w:val="tt-RU"/>
              </w:rPr>
            </w:pPr>
            <w:r>
              <w:rPr>
                <w:sz w:val="16"/>
                <w:szCs w:val="16"/>
                <w:lang w:val="tt-RU"/>
              </w:rPr>
              <w:t xml:space="preserve">   </w:t>
            </w:r>
            <w:r>
              <w:rPr>
                <w:sz w:val="17"/>
                <w:szCs w:val="17"/>
                <w:lang w:val="tt-RU"/>
              </w:rPr>
              <w:t xml:space="preserve"> </w:t>
            </w:r>
          </w:p>
          <w:p w:rsidR="00FF720C" w:rsidRDefault="0068676E">
            <w:pPr>
              <w:rPr>
                <w:lang w:val="tt-RU"/>
              </w:rPr>
            </w:pPr>
            <w:r>
              <w:rPr>
                <w:lang w:val="tt-RU"/>
              </w:rPr>
              <w:t>№ 40</w:t>
            </w:r>
          </w:p>
        </w:tc>
        <w:tc>
          <w:tcPr>
            <w:tcW w:w="4535" w:type="dxa"/>
            <w:gridSpan w:val="2"/>
          </w:tcPr>
          <w:p w:rsidR="00FF720C" w:rsidRDefault="00FF720C">
            <w:pPr>
              <w:rPr>
                <w:b/>
                <w:sz w:val="17"/>
                <w:szCs w:val="17"/>
                <w:lang w:val="tt-RU"/>
              </w:rPr>
            </w:pPr>
          </w:p>
          <w:p w:rsidR="00FF720C" w:rsidRDefault="00FF720C">
            <w:pPr>
              <w:ind w:firstLine="1236"/>
              <w:rPr>
                <w:b/>
                <w:lang w:val="tt-RU"/>
              </w:rPr>
            </w:pPr>
            <w:r>
              <w:rPr>
                <w:b/>
                <w:sz w:val="27"/>
                <w:lang w:val="tt-RU"/>
              </w:rPr>
              <w:t xml:space="preserve">                        </w:t>
            </w:r>
            <w:r>
              <w:rPr>
                <w:b/>
                <w:lang w:val="tt-RU"/>
              </w:rPr>
              <w:t>КАРАР</w:t>
            </w:r>
          </w:p>
          <w:p w:rsidR="00FF720C" w:rsidRDefault="00FF720C">
            <w:pPr>
              <w:ind w:firstLine="1236"/>
              <w:rPr>
                <w:b/>
                <w:lang w:val="tt-RU"/>
              </w:rPr>
            </w:pPr>
          </w:p>
          <w:p w:rsidR="00FF720C" w:rsidRDefault="00FF720C">
            <w:pPr>
              <w:ind w:firstLine="1236"/>
              <w:rPr>
                <w:lang w:val="tt-RU"/>
              </w:rPr>
            </w:pPr>
            <w:r>
              <w:rPr>
                <w:b/>
                <w:lang w:val="tt-RU"/>
              </w:rPr>
              <w:t xml:space="preserve">          </w:t>
            </w:r>
            <w:r w:rsidR="0068676E">
              <w:rPr>
                <w:lang w:val="tt-RU"/>
              </w:rPr>
              <w:t xml:space="preserve">   27</w:t>
            </w:r>
            <w:r w:rsidR="000D63F5">
              <w:rPr>
                <w:lang w:val="tt-RU"/>
              </w:rPr>
              <w:t xml:space="preserve"> сентябрь, </w:t>
            </w:r>
            <w:r>
              <w:rPr>
                <w:lang w:val="tt-RU"/>
              </w:rPr>
              <w:t xml:space="preserve">2018 </w:t>
            </w:r>
            <w:r w:rsidR="000D63F5">
              <w:rPr>
                <w:lang w:val="tt-RU"/>
              </w:rPr>
              <w:t xml:space="preserve">ел </w:t>
            </w:r>
          </w:p>
          <w:p w:rsidR="00FF720C" w:rsidRDefault="00FF720C">
            <w:pPr>
              <w:ind w:firstLine="1236"/>
              <w:rPr>
                <w:lang w:val="tt-RU"/>
              </w:rPr>
            </w:pPr>
          </w:p>
        </w:tc>
      </w:tr>
      <w:tr w:rsidR="00FF720C" w:rsidTr="00FF720C">
        <w:tc>
          <w:tcPr>
            <w:tcW w:w="10631" w:type="dxa"/>
            <w:gridSpan w:val="6"/>
            <w:shd w:val="clear" w:color="auto" w:fill="FFFFFF"/>
          </w:tcPr>
          <w:p w:rsidR="00FF720C" w:rsidRDefault="00FF720C">
            <w:pPr>
              <w:jc w:val="both"/>
              <w:rPr>
                <w:sz w:val="27"/>
                <w:szCs w:val="27"/>
              </w:rPr>
            </w:pPr>
          </w:p>
          <w:p w:rsidR="00FF720C" w:rsidRDefault="00FF720C" w:rsidP="000D63F5">
            <w:pPr>
              <w:jc w:val="center"/>
              <w:rPr>
                <w:b/>
                <w:sz w:val="27"/>
                <w:szCs w:val="27"/>
              </w:rPr>
            </w:pPr>
          </w:p>
          <w:p w:rsidR="000D63F5" w:rsidRPr="000D63F5" w:rsidRDefault="000D63F5" w:rsidP="000D63F5">
            <w:pPr>
              <w:jc w:val="center"/>
              <w:rPr>
                <w:b/>
                <w:sz w:val="27"/>
                <w:szCs w:val="27"/>
              </w:rPr>
            </w:pPr>
            <w:r w:rsidRPr="000D63F5">
              <w:rPr>
                <w:b/>
                <w:sz w:val="27"/>
                <w:szCs w:val="27"/>
              </w:rPr>
              <w:t>Түбән Кама шәһәре</w:t>
            </w:r>
            <w:r w:rsidR="00906EE7">
              <w:rPr>
                <w:b/>
                <w:sz w:val="27"/>
                <w:szCs w:val="27"/>
                <w:lang w:val="tt-RU"/>
              </w:rPr>
              <w:t>нең</w:t>
            </w:r>
            <w:r w:rsidR="00906EE7">
              <w:rPr>
                <w:b/>
                <w:sz w:val="27"/>
                <w:szCs w:val="27"/>
              </w:rPr>
              <w:t xml:space="preserve"> төзелеш</w:t>
            </w:r>
            <w:r>
              <w:rPr>
                <w:b/>
                <w:sz w:val="27"/>
                <w:szCs w:val="27"/>
                <w:lang w:val="tt-RU"/>
              </w:rPr>
              <w:t xml:space="preserve"> һәм</w:t>
            </w:r>
            <w:r>
              <w:rPr>
                <w:b/>
                <w:sz w:val="27"/>
                <w:szCs w:val="27"/>
              </w:rPr>
              <w:t xml:space="preserve"> җи</w:t>
            </w:r>
            <w:r w:rsidRPr="000D63F5">
              <w:rPr>
                <w:b/>
                <w:sz w:val="27"/>
                <w:szCs w:val="27"/>
              </w:rPr>
              <w:t xml:space="preserve">рдән файдалану Кагыйдәләренә үзгәрешләр кертү турында </w:t>
            </w:r>
          </w:p>
          <w:p w:rsidR="000D63F5" w:rsidRDefault="000D63F5" w:rsidP="000D63F5">
            <w:pPr>
              <w:jc w:val="center"/>
              <w:rPr>
                <w:b/>
                <w:sz w:val="27"/>
                <w:szCs w:val="27"/>
              </w:rPr>
            </w:pPr>
            <w:r w:rsidRPr="000D63F5">
              <w:rPr>
                <w:b/>
                <w:sz w:val="27"/>
                <w:szCs w:val="27"/>
              </w:rPr>
              <w:t xml:space="preserve"> </w:t>
            </w:r>
          </w:p>
        </w:tc>
      </w:tr>
    </w:tbl>
    <w:p w:rsidR="00F94B3D" w:rsidRDefault="00F94B3D" w:rsidP="00FF720C">
      <w:pPr>
        <w:shd w:val="clear" w:color="auto" w:fill="FFFFFF"/>
        <w:spacing w:before="295" w:line="310" w:lineRule="exact"/>
        <w:ind w:left="7" w:right="14" w:firstLine="547"/>
        <w:jc w:val="both"/>
        <w:rPr>
          <w:bCs/>
          <w:spacing w:val="-4"/>
          <w:sz w:val="27"/>
          <w:szCs w:val="27"/>
        </w:rPr>
      </w:pPr>
      <w:r w:rsidRPr="00F94B3D">
        <w:rPr>
          <w:bCs/>
          <w:spacing w:val="-4"/>
          <w:sz w:val="27"/>
          <w:szCs w:val="27"/>
        </w:rPr>
        <w:t>Россия Федерациясе Шәһәр т</w:t>
      </w:r>
      <w:r w:rsidR="00070A9B">
        <w:rPr>
          <w:bCs/>
          <w:spacing w:val="-4"/>
          <w:sz w:val="27"/>
          <w:szCs w:val="27"/>
        </w:rPr>
        <w:t>өзелеше кодексының 33 мад</w:t>
      </w:r>
      <w:r w:rsidR="00070A9B">
        <w:rPr>
          <w:bCs/>
          <w:spacing w:val="-4"/>
          <w:sz w:val="27"/>
          <w:szCs w:val="27"/>
          <w:lang w:val="tt-RU"/>
        </w:rPr>
        <w:t>дәләре</w:t>
      </w:r>
      <w:r w:rsidRPr="00F94B3D">
        <w:rPr>
          <w:bCs/>
          <w:spacing w:val="-4"/>
          <w:sz w:val="27"/>
          <w:szCs w:val="27"/>
        </w:rPr>
        <w:t>, Татарстан Республикасы Түбән Кама муниципаль районының Түбән Кама шәһәре Уставы нигезендә, күчемсез милек хокукына ия затларның һәм күчемсез милек объектларыннан файдалану, файдалану хокукларын сатып алырга теләгән затларның хокукларын һәм законлы мәнфәгатьләрен тәэмин итү максатларында, Түбән Кама шәһәр Советы</w:t>
      </w:r>
    </w:p>
    <w:p w:rsidR="00FF720C" w:rsidRDefault="00906EE7" w:rsidP="00FF720C">
      <w:pPr>
        <w:shd w:val="clear" w:color="auto" w:fill="FFFFFF"/>
        <w:spacing w:before="295" w:line="310" w:lineRule="exact"/>
        <w:ind w:left="7" w:right="14" w:firstLine="547"/>
        <w:jc w:val="both"/>
        <w:rPr>
          <w:b/>
          <w:bCs/>
          <w:spacing w:val="-4"/>
          <w:sz w:val="27"/>
          <w:szCs w:val="27"/>
        </w:rPr>
      </w:pPr>
      <w:r>
        <w:rPr>
          <w:b/>
          <w:bCs/>
          <w:spacing w:val="-4"/>
          <w:sz w:val="27"/>
          <w:szCs w:val="27"/>
        </w:rPr>
        <w:t>КАРАР БИРӘ</w:t>
      </w:r>
      <w:r w:rsidR="00FF720C">
        <w:rPr>
          <w:b/>
          <w:bCs/>
          <w:spacing w:val="-4"/>
          <w:sz w:val="27"/>
          <w:szCs w:val="27"/>
        </w:rPr>
        <w:t>:</w:t>
      </w:r>
    </w:p>
    <w:p w:rsidR="00FF720C" w:rsidRDefault="00FF720C" w:rsidP="00FF720C">
      <w:pPr>
        <w:ind w:firstLine="567"/>
        <w:jc w:val="both"/>
        <w:rPr>
          <w:sz w:val="27"/>
          <w:szCs w:val="27"/>
          <w:lang w:val="tt-RU"/>
        </w:rPr>
      </w:pPr>
      <w:r>
        <w:rPr>
          <w:sz w:val="27"/>
          <w:szCs w:val="27"/>
        </w:rPr>
        <w:t>1.</w:t>
      </w:r>
      <w:r w:rsidR="00906EE7" w:rsidRPr="00906EE7">
        <w:rPr>
          <w:sz w:val="27"/>
          <w:szCs w:val="27"/>
          <w:lang w:val="tt-RU"/>
        </w:rPr>
        <w:t>Түбән Кама шәһәр Советының 2010 елның 22 декабрендәге 20 номерлы карары белә</w:t>
      </w:r>
      <w:r w:rsidR="00906EE7">
        <w:rPr>
          <w:sz w:val="27"/>
          <w:szCs w:val="27"/>
          <w:lang w:val="tt-RU"/>
        </w:rPr>
        <w:t>н расланган</w:t>
      </w:r>
      <w:r w:rsidR="00B212C7">
        <w:rPr>
          <w:sz w:val="27"/>
          <w:szCs w:val="27"/>
          <w:lang w:val="tt-RU"/>
        </w:rPr>
        <w:t>,</w:t>
      </w:r>
      <w:r w:rsidR="00906EE7">
        <w:rPr>
          <w:sz w:val="27"/>
          <w:szCs w:val="27"/>
          <w:lang w:val="tt-RU"/>
        </w:rPr>
        <w:t xml:space="preserve"> Түбән Кама шәһәренең төзелеш һәм җирдән файдалану К</w:t>
      </w:r>
      <w:r w:rsidR="00906EE7" w:rsidRPr="00906EE7">
        <w:rPr>
          <w:sz w:val="27"/>
          <w:szCs w:val="27"/>
          <w:lang w:val="tt-RU"/>
        </w:rPr>
        <w:t>агыйдәләренең картографик матери</w:t>
      </w:r>
      <w:r w:rsidR="00906EE7">
        <w:rPr>
          <w:sz w:val="27"/>
          <w:szCs w:val="27"/>
          <w:lang w:val="tt-RU"/>
        </w:rPr>
        <w:t>алларына үзгәрешләр кертергә (1</w:t>
      </w:r>
      <w:r w:rsidR="00906EE7" w:rsidRPr="00906EE7">
        <w:rPr>
          <w:sz w:val="27"/>
          <w:szCs w:val="27"/>
          <w:lang w:val="tt-RU"/>
        </w:rPr>
        <w:t>нче кушымта).</w:t>
      </w:r>
    </w:p>
    <w:p w:rsidR="00FF720C" w:rsidRDefault="00B212C7" w:rsidP="00FF720C">
      <w:pPr>
        <w:ind w:firstLine="567"/>
        <w:jc w:val="both"/>
        <w:rPr>
          <w:sz w:val="27"/>
          <w:szCs w:val="27"/>
          <w:lang w:val="tt-RU"/>
        </w:rPr>
      </w:pPr>
      <w:r>
        <w:rPr>
          <w:sz w:val="27"/>
          <w:szCs w:val="27"/>
          <w:lang w:val="tt-RU"/>
        </w:rPr>
        <w:t>2.</w:t>
      </w:r>
      <w:r w:rsidRPr="00B212C7">
        <w:rPr>
          <w:sz w:val="27"/>
          <w:szCs w:val="27"/>
          <w:lang w:val="tt-RU"/>
        </w:rPr>
        <w:t>Түбән Кама шәһәр Советының 2010 елның 22 декабрендәге 20 номерлы карары белән расланган</w:t>
      </w:r>
      <w:r w:rsidR="007E0180">
        <w:rPr>
          <w:sz w:val="27"/>
          <w:szCs w:val="27"/>
          <w:lang w:val="tt-RU"/>
        </w:rPr>
        <w:t>,</w:t>
      </w:r>
      <w:r w:rsidRPr="00B212C7">
        <w:rPr>
          <w:sz w:val="27"/>
          <w:szCs w:val="27"/>
          <w:lang w:val="tt-RU"/>
        </w:rPr>
        <w:t xml:space="preserve"> Түбән Кама шәһәрене</w:t>
      </w:r>
      <w:r>
        <w:rPr>
          <w:sz w:val="27"/>
          <w:szCs w:val="27"/>
          <w:lang w:val="tt-RU"/>
        </w:rPr>
        <w:t>ң төзелеш һәм җирдән файдалану К</w:t>
      </w:r>
      <w:r w:rsidRPr="00B212C7">
        <w:rPr>
          <w:sz w:val="27"/>
          <w:szCs w:val="27"/>
          <w:lang w:val="tt-RU"/>
        </w:rPr>
        <w:t>агыйдәләренең текст матери</w:t>
      </w:r>
      <w:r>
        <w:rPr>
          <w:sz w:val="27"/>
          <w:szCs w:val="27"/>
          <w:lang w:val="tt-RU"/>
        </w:rPr>
        <w:t>алларына үзгәрешләр кертергә (2</w:t>
      </w:r>
      <w:r w:rsidRPr="00B212C7">
        <w:rPr>
          <w:sz w:val="27"/>
          <w:szCs w:val="27"/>
          <w:lang w:val="tt-RU"/>
        </w:rPr>
        <w:t>нче кушымта).</w:t>
      </w:r>
    </w:p>
    <w:p w:rsidR="00FF720C" w:rsidRPr="007E0180" w:rsidRDefault="00FF720C" w:rsidP="00FF720C">
      <w:pPr>
        <w:shd w:val="clear" w:color="auto" w:fill="FFFFFF"/>
        <w:spacing w:line="310" w:lineRule="exact"/>
        <w:ind w:left="7" w:right="14" w:firstLine="547"/>
        <w:jc w:val="both"/>
        <w:rPr>
          <w:bCs/>
          <w:spacing w:val="-4"/>
          <w:sz w:val="27"/>
          <w:szCs w:val="27"/>
          <w:lang w:val="tt-RU"/>
        </w:rPr>
      </w:pPr>
      <w:r>
        <w:rPr>
          <w:bCs/>
          <w:spacing w:val="-4"/>
          <w:sz w:val="27"/>
          <w:szCs w:val="27"/>
          <w:lang w:val="tt-RU"/>
        </w:rPr>
        <w:t>4</w:t>
      </w:r>
      <w:r w:rsidR="007E0180" w:rsidRPr="007E0180">
        <w:rPr>
          <w:bCs/>
          <w:spacing w:val="-4"/>
          <w:sz w:val="27"/>
          <w:szCs w:val="27"/>
          <w:lang w:val="tt-RU"/>
        </w:rPr>
        <w:t>.</w:t>
      </w:r>
      <w:r w:rsidR="00B212C7" w:rsidRPr="007E0180">
        <w:rPr>
          <w:bCs/>
          <w:spacing w:val="-4"/>
          <w:sz w:val="27"/>
          <w:szCs w:val="27"/>
          <w:lang w:val="tt-RU"/>
        </w:rPr>
        <w:t>Әлеге карарны Түбән Кама муниципаль районының рәсми сайтында һәм басма матбугатта бастырып чыгарырга.</w:t>
      </w:r>
      <w:r w:rsidRPr="007E0180">
        <w:rPr>
          <w:bCs/>
          <w:spacing w:val="-4"/>
          <w:sz w:val="27"/>
          <w:szCs w:val="27"/>
          <w:lang w:val="tt-RU"/>
        </w:rPr>
        <w:t xml:space="preserve">   </w:t>
      </w:r>
    </w:p>
    <w:p w:rsidR="00FF720C" w:rsidRPr="005E66D5" w:rsidRDefault="00FF720C" w:rsidP="00FF720C">
      <w:pPr>
        <w:shd w:val="clear" w:color="auto" w:fill="FFFFFF"/>
        <w:spacing w:line="310" w:lineRule="exact"/>
        <w:ind w:left="7" w:right="14" w:firstLine="547"/>
        <w:jc w:val="both"/>
        <w:rPr>
          <w:bCs/>
          <w:spacing w:val="-4"/>
          <w:sz w:val="27"/>
          <w:szCs w:val="27"/>
          <w:lang w:val="tt-RU"/>
        </w:rPr>
      </w:pPr>
      <w:r>
        <w:rPr>
          <w:bCs/>
          <w:spacing w:val="-4"/>
          <w:sz w:val="27"/>
          <w:szCs w:val="27"/>
          <w:lang w:val="tt-RU"/>
        </w:rPr>
        <w:t>5</w:t>
      </w:r>
      <w:r w:rsidR="00B212C7" w:rsidRPr="005E66D5">
        <w:rPr>
          <w:bCs/>
          <w:spacing w:val="-4"/>
          <w:sz w:val="27"/>
          <w:szCs w:val="27"/>
          <w:lang w:val="tt-RU"/>
        </w:rPr>
        <w:t>.Әлеге карарның үтәлешен контрольдә тотуны Түбән Кама шәһәр Советының шәһәр инфраструктурасын үстерү буенча даими комиссиягә йөкләргә.</w:t>
      </w:r>
      <w:r w:rsidRPr="005E66D5">
        <w:rPr>
          <w:bCs/>
          <w:spacing w:val="-4"/>
          <w:sz w:val="27"/>
          <w:szCs w:val="27"/>
          <w:lang w:val="tt-RU"/>
        </w:rPr>
        <w:t xml:space="preserve">   </w:t>
      </w:r>
    </w:p>
    <w:p w:rsidR="00FF720C" w:rsidRPr="005E66D5" w:rsidRDefault="00FF720C" w:rsidP="00FF720C">
      <w:pPr>
        <w:shd w:val="clear" w:color="auto" w:fill="FFFFFF"/>
        <w:spacing w:line="310" w:lineRule="exact"/>
        <w:ind w:right="14"/>
        <w:jc w:val="both"/>
        <w:rPr>
          <w:bCs/>
          <w:spacing w:val="-4"/>
          <w:sz w:val="27"/>
          <w:szCs w:val="27"/>
          <w:lang w:val="tt-RU"/>
        </w:rPr>
      </w:pPr>
    </w:p>
    <w:p w:rsidR="00FF720C" w:rsidRPr="005E66D5" w:rsidRDefault="00FF720C" w:rsidP="00FF720C">
      <w:pPr>
        <w:shd w:val="clear" w:color="auto" w:fill="FFFFFF"/>
        <w:spacing w:line="310" w:lineRule="exact"/>
        <w:ind w:right="14"/>
        <w:jc w:val="both"/>
        <w:rPr>
          <w:bCs/>
          <w:spacing w:val="-4"/>
          <w:sz w:val="27"/>
          <w:szCs w:val="27"/>
          <w:lang w:val="tt-RU"/>
        </w:rPr>
      </w:pPr>
    </w:p>
    <w:p w:rsidR="00FF720C" w:rsidRPr="005E66D5" w:rsidRDefault="00FF720C" w:rsidP="00FF720C">
      <w:pPr>
        <w:shd w:val="clear" w:color="auto" w:fill="FFFFFF"/>
        <w:spacing w:line="310" w:lineRule="exact"/>
        <w:ind w:right="14"/>
        <w:jc w:val="both"/>
        <w:rPr>
          <w:bCs/>
          <w:spacing w:val="-4"/>
          <w:sz w:val="27"/>
          <w:szCs w:val="27"/>
          <w:lang w:val="tt-RU"/>
        </w:rPr>
      </w:pPr>
    </w:p>
    <w:p w:rsidR="00FF720C" w:rsidRPr="005E66D5" w:rsidRDefault="00B212C7" w:rsidP="00B212C7">
      <w:pPr>
        <w:shd w:val="clear" w:color="auto" w:fill="FFFFFF"/>
        <w:spacing w:line="310" w:lineRule="exact"/>
        <w:ind w:right="14"/>
        <w:jc w:val="both"/>
        <w:rPr>
          <w:bCs/>
          <w:spacing w:val="-4"/>
          <w:sz w:val="27"/>
          <w:szCs w:val="28"/>
          <w:lang w:val="tt-RU"/>
        </w:rPr>
      </w:pPr>
      <w:r>
        <w:rPr>
          <w:bCs/>
          <w:spacing w:val="-4"/>
          <w:sz w:val="27"/>
          <w:szCs w:val="28"/>
          <w:lang w:val="tt-RU"/>
        </w:rPr>
        <w:t>Түбән Кама шәһәре Мэры</w:t>
      </w:r>
      <w:r w:rsidR="00FF720C" w:rsidRPr="005E66D5">
        <w:rPr>
          <w:bCs/>
          <w:spacing w:val="-4"/>
          <w:sz w:val="27"/>
          <w:szCs w:val="28"/>
          <w:lang w:val="tt-RU"/>
        </w:rPr>
        <w:t xml:space="preserve">                                                 </w:t>
      </w:r>
      <w:r w:rsidR="002251B5" w:rsidRPr="005E66D5">
        <w:rPr>
          <w:bCs/>
          <w:spacing w:val="-4"/>
          <w:sz w:val="27"/>
          <w:szCs w:val="28"/>
          <w:lang w:val="tt-RU"/>
        </w:rPr>
        <w:t xml:space="preserve">                           </w:t>
      </w:r>
      <w:r w:rsidR="00FF720C" w:rsidRPr="005E66D5">
        <w:rPr>
          <w:bCs/>
          <w:spacing w:val="-4"/>
          <w:sz w:val="27"/>
          <w:szCs w:val="28"/>
          <w:lang w:val="tt-RU"/>
        </w:rPr>
        <w:t xml:space="preserve"> А.Р. Метшин</w:t>
      </w:r>
    </w:p>
    <w:p w:rsidR="00FF720C" w:rsidRPr="005E66D5" w:rsidRDefault="00FF720C" w:rsidP="00FF720C">
      <w:pPr>
        <w:rPr>
          <w:lang w:val="tt-RU"/>
        </w:rPr>
      </w:pPr>
    </w:p>
    <w:p w:rsidR="00FF720C" w:rsidRPr="005E66D5" w:rsidRDefault="00FF720C" w:rsidP="00FF720C">
      <w:pPr>
        <w:jc w:val="both"/>
        <w:rPr>
          <w:b/>
          <w:bCs/>
          <w:lang w:val="tt-RU"/>
        </w:rPr>
      </w:pPr>
    </w:p>
    <w:p w:rsidR="0000244A" w:rsidRPr="005E66D5" w:rsidRDefault="0000244A" w:rsidP="00312798">
      <w:pPr>
        <w:ind w:firstLine="720"/>
        <w:jc w:val="right"/>
        <w:rPr>
          <w:sz w:val="28"/>
          <w:szCs w:val="28"/>
          <w:lang w:val="tt-RU"/>
        </w:rPr>
      </w:pPr>
    </w:p>
    <w:p w:rsidR="00FF720C" w:rsidRPr="005E66D5" w:rsidRDefault="00881EE0" w:rsidP="00881EE0">
      <w:pPr>
        <w:ind w:left="4840"/>
        <w:rPr>
          <w:lang w:val="tt-RU"/>
        </w:rPr>
      </w:pPr>
      <w:r w:rsidRPr="005E66D5">
        <w:rPr>
          <w:lang w:val="tt-RU"/>
        </w:rPr>
        <w:t xml:space="preserve">              </w:t>
      </w:r>
    </w:p>
    <w:p w:rsidR="00D54E29" w:rsidRPr="005E66D5" w:rsidRDefault="00D54E29" w:rsidP="00F94B3D">
      <w:pPr>
        <w:rPr>
          <w:lang w:val="tt-RU"/>
        </w:rPr>
      </w:pPr>
    </w:p>
    <w:p w:rsidR="00B212C7" w:rsidRPr="005E66D5" w:rsidRDefault="00B212C7" w:rsidP="00F94B3D">
      <w:pPr>
        <w:rPr>
          <w:lang w:val="tt-RU"/>
        </w:rPr>
      </w:pPr>
    </w:p>
    <w:p w:rsidR="00B212C7" w:rsidRPr="005E66D5" w:rsidRDefault="00B212C7" w:rsidP="00F94B3D">
      <w:pPr>
        <w:rPr>
          <w:lang w:val="tt-RU"/>
        </w:rPr>
      </w:pPr>
    </w:p>
    <w:p w:rsidR="00B212C7" w:rsidRPr="005E66D5" w:rsidRDefault="00B212C7" w:rsidP="00F94B3D">
      <w:pPr>
        <w:rPr>
          <w:lang w:val="tt-RU"/>
        </w:rPr>
      </w:pPr>
    </w:p>
    <w:p w:rsidR="00B212C7" w:rsidRPr="005E66D5" w:rsidRDefault="00B212C7" w:rsidP="00F94B3D">
      <w:pPr>
        <w:rPr>
          <w:lang w:val="tt-RU"/>
        </w:rPr>
      </w:pPr>
    </w:p>
    <w:p w:rsidR="00B212C7" w:rsidRPr="005E66D5" w:rsidRDefault="00B212C7" w:rsidP="00F94B3D">
      <w:pPr>
        <w:rPr>
          <w:lang w:val="tt-RU"/>
        </w:rPr>
      </w:pPr>
    </w:p>
    <w:p w:rsidR="007E0180" w:rsidRPr="005E66D5" w:rsidRDefault="007E0180" w:rsidP="00F94B3D">
      <w:pPr>
        <w:rPr>
          <w:lang w:val="tt-RU"/>
        </w:rPr>
      </w:pPr>
    </w:p>
    <w:p w:rsidR="007E0180" w:rsidRPr="005E66D5" w:rsidRDefault="007E0180" w:rsidP="00F94B3D">
      <w:pPr>
        <w:rPr>
          <w:lang w:val="tt-RU"/>
        </w:rPr>
      </w:pPr>
    </w:p>
    <w:p w:rsidR="007E0180" w:rsidRPr="005E66D5" w:rsidRDefault="007E0180" w:rsidP="00F94B3D">
      <w:pPr>
        <w:rPr>
          <w:lang w:val="tt-RU"/>
        </w:rPr>
      </w:pPr>
    </w:p>
    <w:p w:rsidR="00D54E29" w:rsidRPr="005E66D5" w:rsidRDefault="00D54E29" w:rsidP="00881EE0">
      <w:pPr>
        <w:ind w:left="4840"/>
        <w:rPr>
          <w:lang w:val="tt-RU"/>
        </w:rPr>
      </w:pPr>
    </w:p>
    <w:p w:rsidR="00881EE0" w:rsidRPr="00B212C7" w:rsidRDefault="00D54E29" w:rsidP="00B212C7">
      <w:pPr>
        <w:ind w:left="4840"/>
        <w:rPr>
          <w:lang w:val="tt-RU"/>
        </w:rPr>
      </w:pPr>
      <w:r w:rsidRPr="005E66D5">
        <w:rPr>
          <w:lang w:val="tt-RU"/>
        </w:rPr>
        <w:t xml:space="preserve">              </w:t>
      </w:r>
      <w:r w:rsidR="007E0180">
        <w:rPr>
          <w:lang w:val="tt-RU"/>
        </w:rPr>
        <w:t xml:space="preserve">    </w:t>
      </w:r>
      <w:r w:rsidR="0000244A" w:rsidRPr="00881EE0">
        <w:t>2</w:t>
      </w:r>
      <w:r w:rsidR="00B212C7">
        <w:rPr>
          <w:lang w:val="tt-RU"/>
        </w:rPr>
        <w:t>нче кушымта</w:t>
      </w:r>
    </w:p>
    <w:p w:rsidR="00B212C7" w:rsidRDefault="00881EE0" w:rsidP="009D6493">
      <w:pPr>
        <w:ind w:left="4840"/>
      </w:pPr>
      <w:r w:rsidRPr="00881EE0">
        <w:t xml:space="preserve">    </w:t>
      </w:r>
      <w:r>
        <w:t xml:space="preserve">        </w:t>
      </w:r>
      <w:r w:rsidR="00B212C7">
        <w:rPr>
          <w:lang w:val="tt-RU"/>
        </w:rPr>
        <w:t xml:space="preserve">     </w:t>
      </w:r>
      <w:r w:rsidR="00B212C7">
        <w:t xml:space="preserve"> </w:t>
      </w:r>
      <w:r w:rsidR="00B212C7">
        <w:rPr>
          <w:lang w:val="tt-RU"/>
        </w:rPr>
        <w:t>40нчы номерлы</w:t>
      </w:r>
      <w:r w:rsidR="00B212C7">
        <w:t xml:space="preserve"> </w:t>
      </w:r>
    </w:p>
    <w:p w:rsidR="00B212C7" w:rsidRPr="00B212C7" w:rsidRDefault="00B212C7" w:rsidP="00B212C7">
      <w:pPr>
        <w:ind w:left="4840"/>
        <w:rPr>
          <w:lang w:val="tt-RU"/>
        </w:rPr>
      </w:pPr>
      <w:r>
        <w:rPr>
          <w:lang w:val="tt-RU"/>
        </w:rPr>
        <w:t xml:space="preserve">                  Түбән Кама шәһәр Советы карарына</w:t>
      </w:r>
    </w:p>
    <w:p w:rsidR="0000244A" w:rsidRPr="00E809D9" w:rsidRDefault="007E0180" w:rsidP="009D6493">
      <w:pPr>
        <w:ind w:left="4840"/>
        <w:rPr>
          <w:lang w:val="tt-RU"/>
        </w:rPr>
      </w:pPr>
      <w:r>
        <w:rPr>
          <w:lang w:val="tt-RU"/>
        </w:rPr>
        <w:t xml:space="preserve">                  </w:t>
      </w:r>
      <w:r w:rsidR="0068676E" w:rsidRPr="00E809D9">
        <w:rPr>
          <w:lang w:val="tt-RU"/>
        </w:rPr>
        <w:t>27</w:t>
      </w:r>
      <w:r w:rsidR="00B212C7" w:rsidRPr="00E809D9">
        <w:rPr>
          <w:lang w:val="tt-RU"/>
        </w:rPr>
        <w:t xml:space="preserve"> сентябрь, 2018 ел</w:t>
      </w:r>
    </w:p>
    <w:p w:rsidR="0000244A" w:rsidRPr="00E809D9" w:rsidRDefault="0000244A" w:rsidP="00312798">
      <w:pPr>
        <w:suppressAutoHyphens/>
        <w:jc w:val="center"/>
        <w:rPr>
          <w:sz w:val="28"/>
          <w:szCs w:val="28"/>
          <w:lang w:val="tt-RU"/>
        </w:rPr>
      </w:pPr>
    </w:p>
    <w:p w:rsidR="0000244A" w:rsidRPr="00312798" w:rsidRDefault="0000244A" w:rsidP="00312798">
      <w:pPr>
        <w:jc w:val="center"/>
        <w:rPr>
          <w:sz w:val="28"/>
          <w:szCs w:val="28"/>
          <w:lang w:val="tt-RU"/>
        </w:rPr>
      </w:pPr>
    </w:p>
    <w:p w:rsidR="00E809D9" w:rsidRPr="00E809D9" w:rsidRDefault="00B212C7" w:rsidP="00E809D9">
      <w:pPr>
        <w:tabs>
          <w:tab w:val="left" w:pos="993"/>
        </w:tabs>
        <w:ind w:firstLine="709"/>
        <w:jc w:val="center"/>
        <w:rPr>
          <w:b/>
          <w:sz w:val="27"/>
          <w:szCs w:val="27"/>
          <w:lang w:val="tt-RU"/>
        </w:rPr>
      </w:pPr>
      <w:r w:rsidRPr="00E809D9">
        <w:rPr>
          <w:b/>
          <w:sz w:val="27"/>
          <w:szCs w:val="27"/>
          <w:lang w:val="tt-RU"/>
        </w:rPr>
        <w:t>Түбән Кама шәһәренең төзелеш һәм җирдән файдалану</w:t>
      </w:r>
    </w:p>
    <w:p w:rsidR="00E809D9" w:rsidRDefault="00B212C7" w:rsidP="00E809D9">
      <w:pPr>
        <w:tabs>
          <w:tab w:val="left" w:pos="993"/>
        </w:tabs>
        <w:ind w:firstLine="709"/>
        <w:jc w:val="center"/>
        <w:rPr>
          <w:b/>
          <w:sz w:val="27"/>
          <w:szCs w:val="27"/>
          <w:lang w:val="tt-RU"/>
        </w:rPr>
      </w:pPr>
      <w:r w:rsidRPr="00E809D9">
        <w:rPr>
          <w:b/>
          <w:sz w:val="27"/>
          <w:szCs w:val="27"/>
          <w:lang w:val="tt-RU"/>
        </w:rPr>
        <w:t xml:space="preserve"> Кагыйд</w:t>
      </w:r>
      <w:r w:rsidR="00E809D9" w:rsidRPr="00E809D9">
        <w:rPr>
          <w:b/>
          <w:sz w:val="27"/>
          <w:szCs w:val="27"/>
          <w:lang w:val="tt-RU"/>
        </w:rPr>
        <w:t>әләренә кертелә торган</w:t>
      </w:r>
    </w:p>
    <w:p w:rsidR="0000244A" w:rsidRPr="00E809D9" w:rsidRDefault="00E809D9" w:rsidP="00E809D9">
      <w:pPr>
        <w:tabs>
          <w:tab w:val="left" w:pos="993"/>
        </w:tabs>
        <w:ind w:firstLine="709"/>
        <w:rPr>
          <w:b/>
          <w:sz w:val="27"/>
          <w:szCs w:val="27"/>
          <w:lang w:val="tt-RU"/>
        </w:rPr>
      </w:pPr>
      <w:r>
        <w:rPr>
          <w:b/>
          <w:sz w:val="27"/>
          <w:szCs w:val="27"/>
          <w:lang w:val="tt-RU"/>
        </w:rPr>
        <w:t xml:space="preserve">                                                    </w:t>
      </w:r>
      <w:r w:rsidRPr="00E809D9">
        <w:rPr>
          <w:b/>
          <w:sz w:val="27"/>
          <w:szCs w:val="27"/>
          <w:lang w:val="tt-RU"/>
        </w:rPr>
        <w:t xml:space="preserve"> үзгәрешләр</w:t>
      </w:r>
    </w:p>
    <w:p w:rsidR="00E809D9" w:rsidRPr="00E809D9" w:rsidRDefault="00E809D9" w:rsidP="00A44A09">
      <w:pPr>
        <w:tabs>
          <w:tab w:val="left" w:pos="993"/>
        </w:tabs>
        <w:ind w:firstLine="709"/>
        <w:jc w:val="both"/>
        <w:rPr>
          <w:sz w:val="27"/>
          <w:szCs w:val="27"/>
          <w:lang w:val="tt-RU"/>
        </w:rPr>
      </w:pPr>
      <w:r>
        <w:rPr>
          <w:sz w:val="27"/>
          <w:szCs w:val="27"/>
          <w:lang w:val="tt-RU"/>
        </w:rPr>
        <w:t xml:space="preserve">Керешнең </w:t>
      </w:r>
      <w:r w:rsidRPr="00E809D9">
        <w:rPr>
          <w:sz w:val="27"/>
          <w:szCs w:val="27"/>
          <w:lang w:val="tt-RU"/>
        </w:rPr>
        <w:t>1 абзацындагы  «(Алга таба</w:t>
      </w:r>
      <w:r>
        <w:rPr>
          <w:sz w:val="27"/>
          <w:szCs w:val="27"/>
          <w:lang w:val="tt-RU"/>
        </w:rPr>
        <w:t xml:space="preserve"> </w:t>
      </w:r>
      <w:r w:rsidRPr="00E809D9">
        <w:rPr>
          <w:sz w:val="27"/>
          <w:szCs w:val="27"/>
          <w:lang w:val="tt-RU"/>
        </w:rPr>
        <w:t>-Түбән Кама муниципаль районы)»</w:t>
      </w:r>
      <w:r>
        <w:rPr>
          <w:sz w:val="27"/>
          <w:szCs w:val="27"/>
          <w:lang w:val="tt-RU"/>
        </w:rPr>
        <w:t xml:space="preserve"> сүзләрен төшереп калдырырга</w:t>
      </w:r>
      <w:r w:rsidRPr="00E809D9">
        <w:rPr>
          <w:sz w:val="27"/>
          <w:szCs w:val="27"/>
          <w:lang w:val="tt-RU"/>
        </w:rPr>
        <w:t>;</w:t>
      </w:r>
    </w:p>
    <w:p w:rsidR="00E809D9" w:rsidRPr="00E809D9" w:rsidRDefault="00E809D9" w:rsidP="00A44A09">
      <w:pPr>
        <w:tabs>
          <w:tab w:val="left" w:pos="993"/>
        </w:tabs>
        <w:ind w:firstLine="709"/>
        <w:jc w:val="both"/>
        <w:rPr>
          <w:sz w:val="27"/>
          <w:szCs w:val="27"/>
          <w:lang w:val="tt-RU"/>
        </w:rPr>
      </w:pPr>
      <w:r w:rsidRPr="00E809D9">
        <w:rPr>
          <w:sz w:val="27"/>
          <w:szCs w:val="27"/>
          <w:lang w:val="tt-RU"/>
        </w:rPr>
        <w:t>1 маддәне түбәндәге редакциядә бәян итәргә:</w:t>
      </w:r>
    </w:p>
    <w:p w:rsidR="00E809D9" w:rsidRPr="00E809D9" w:rsidRDefault="008973AB" w:rsidP="00E809D9">
      <w:pPr>
        <w:tabs>
          <w:tab w:val="left" w:pos="993"/>
        </w:tabs>
        <w:ind w:firstLine="709"/>
        <w:jc w:val="both"/>
        <w:rPr>
          <w:sz w:val="27"/>
          <w:szCs w:val="27"/>
          <w:lang w:val="tt-RU"/>
        </w:rPr>
      </w:pPr>
      <w:r w:rsidRPr="008973AB">
        <w:rPr>
          <w:sz w:val="27"/>
          <w:szCs w:val="27"/>
          <w:lang w:val="tt-RU"/>
        </w:rPr>
        <w:t>«</w:t>
      </w:r>
      <w:r w:rsidR="00E809D9" w:rsidRPr="00E809D9">
        <w:rPr>
          <w:sz w:val="27"/>
          <w:szCs w:val="27"/>
          <w:lang w:val="tt-RU"/>
        </w:rPr>
        <w:t>1 маддә. Әлеге Кагыйдәләрдә кулланыла торган төшенчәләр</w:t>
      </w:r>
      <w:r w:rsidR="00E809D9">
        <w:rPr>
          <w:sz w:val="27"/>
          <w:szCs w:val="27"/>
          <w:lang w:val="tt-RU"/>
        </w:rPr>
        <w:t>.</w:t>
      </w:r>
    </w:p>
    <w:p w:rsidR="00E809D9" w:rsidRPr="007E0180" w:rsidRDefault="00E809D9" w:rsidP="00E809D9">
      <w:pPr>
        <w:tabs>
          <w:tab w:val="left" w:pos="993"/>
        </w:tabs>
        <w:ind w:firstLine="709"/>
        <w:jc w:val="both"/>
        <w:rPr>
          <w:sz w:val="27"/>
          <w:szCs w:val="27"/>
          <w:lang w:val="tt-RU"/>
        </w:rPr>
      </w:pPr>
      <w:r w:rsidRPr="007E0180">
        <w:rPr>
          <w:sz w:val="27"/>
          <w:szCs w:val="27"/>
          <w:lang w:val="tt-RU"/>
        </w:rPr>
        <w:t>Әлеге Кагыйдәләрдә Россия Федерациясе Шәһәр төзелеше кодексы белән билгеләнгән төшенчәләр кулланыла.»;</w:t>
      </w:r>
    </w:p>
    <w:p w:rsidR="0000244A" w:rsidRPr="00E809D9" w:rsidRDefault="00E809D9" w:rsidP="00A44A09">
      <w:pPr>
        <w:tabs>
          <w:tab w:val="left" w:pos="993"/>
        </w:tabs>
        <w:ind w:firstLine="709"/>
        <w:jc w:val="both"/>
        <w:rPr>
          <w:sz w:val="27"/>
          <w:szCs w:val="27"/>
          <w:lang w:val="tt-RU"/>
        </w:rPr>
      </w:pPr>
      <w:r>
        <w:rPr>
          <w:sz w:val="27"/>
          <w:szCs w:val="27"/>
          <w:lang w:val="tt-RU"/>
        </w:rPr>
        <w:t>4 маддәнең 5 пунктын түбәндәге редакциядә бәян итәргә:</w:t>
      </w:r>
    </w:p>
    <w:p w:rsidR="00E809D9" w:rsidRPr="00182A47" w:rsidRDefault="00182A47" w:rsidP="00A44A09">
      <w:pPr>
        <w:tabs>
          <w:tab w:val="left" w:pos="993"/>
        </w:tabs>
        <w:ind w:firstLine="709"/>
        <w:jc w:val="both"/>
        <w:rPr>
          <w:sz w:val="27"/>
          <w:szCs w:val="27"/>
          <w:lang w:val="tt-RU"/>
        </w:rPr>
      </w:pPr>
      <w:r w:rsidRPr="00182A47">
        <w:rPr>
          <w:sz w:val="27"/>
          <w:szCs w:val="27"/>
          <w:lang w:val="tt-RU"/>
        </w:rPr>
        <w:t xml:space="preserve"> </w:t>
      </w:r>
      <w:r w:rsidR="00E809D9" w:rsidRPr="00182A47">
        <w:rPr>
          <w:sz w:val="27"/>
          <w:szCs w:val="27"/>
          <w:lang w:val="tt-RU"/>
        </w:rPr>
        <w:t>«5. Шәһәр төзелеше регламентында тиешле территориаль зона чикләрендә урнашкан җир кишәрлекләренә һәм капиталь төзелеш объектларына карата</w:t>
      </w:r>
      <w:r>
        <w:rPr>
          <w:sz w:val="27"/>
          <w:szCs w:val="27"/>
          <w:lang w:val="tt-RU"/>
        </w:rPr>
        <w:t>,</w:t>
      </w:r>
      <w:r w:rsidR="00E809D9" w:rsidRPr="00182A47">
        <w:rPr>
          <w:sz w:val="27"/>
          <w:szCs w:val="27"/>
          <w:lang w:val="tt-RU"/>
        </w:rPr>
        <w:t xml:space="preserve"> күрсәтелә:</w:t>
      </w:r>
    </w:p>
    <w:p w:rsidR="0000244A" w:rsidRPr="00182A47" w:rsidRDefault="00182A47" w:rsidP="00A44A09">
      <w:pPr>
        <w:tabs>
          <w:tab w:val="left" w:pos="993"/>
        </w:tabs>
        <w:ind w:firstLine="709"/>
        <w:jc w:val="both"/>
        <w:rPr>
          <w:sz w:val="27"/>
          <w:szCs w:val="27"/>
          <w:lang w:val="tt-RU"/>
        </w:rPr>
      </w:pPr>
      <w:r w:rsidRPr="00182A47">
        <w:rPr>
          <w:sz w:val="27"/>
          <w:szCs w:val="27"/>
          <w:lang w:val="tt-RU"/>
        </w:rPr>
        <w:t>1) җир кишәрлекләрен һәм капиталь төзелеш объектларын рөхсәт ителгән куллану төрләре;</w:t>
      </w:r>
    </w:p>
    <w:p w:rsidR="0000244A" w:rsidRPr="00182A47" w:rsidRDefault="00182A47" w:rsidP="00A44A09">
      <w:pPr>
        <w:tabs>
          <w:tab w:val="left" w:pos="993"/>
        </w:tabs>
        <w:ind w:firstLine="709"/>
        <w:jc w:val="both"/>
        <w:rPr>
          <w:sz w:val="27"/>
          <w:szCs w:val="27"/>
          <w:lang w:val="tt-RU"/>
        </w:rPr>
      </w:pPr>
      <w:r w:rsidRPr="00182A47">
        <w:rPr>
          <w:sz w:val="27"/>
          <w:szCs w:val="27"/>
          <w:lang w:val="tt-RU"/>
        </w:rPr>
        <w:t xml:space="preserve">2) </w:t>
      </w:r>
      <w:r w:rsidRPr="00182A47">
        <w:rPr>
          <w:lang w:val="tt-RU"/>
        </w:rPr>
        <w:t xml:space="preserve"> </w:t>
      </w:r>
      <w:r w:rsidRPr="00182A47">
        <w:rPr>
          <w:sz w:val="27"/>
          <w:szCs w:val="27"/>
          <w:lang w:val="tt-RU"/>
        </w:rPr>
        <w:t>җир кишәрлекләренең чик (минималь һәм (яки) максималь) күләме һәм рөхсәт ителгән төзелешнең, капиталь төзелеш объектларын реконструкцияләүнең чик параметрлары;</w:t>
      </w:r>
    </w:p>
    <w:p w:rsidR="0000244A" w:rsidRPr="00616F09" w:rsidRDefault="00616F09" w:rsidP="00A44A09">
      <w:pPr>
        <w:tabs>
          <w:tab w:val="left" w:pos="993"/>
        </w:tabs>
        <w:ind w:firstLine="709"/>
        <w:jc w:val="both"/>
        <w:rPr>
          <w:sz w:val="27"/>
          <w:szCs w:val="27"/>
          <w:lang w:val="tt-RU"/>
        </w:rPr>
      </w:pPr>
      <w:r w:rsidRPr="00616F09">
        <w:rPr>
          <w:sz w:val="27"/>
          <w:szCs w:val="27"/>
          <w:lang w:val="tt-RU"/>
        </w:rPr>
        <w:t xml:space="preserve">3) </w:t>
      </w:r>
      <w:r w:rsidR="00182A47" w:rsidRPr="00616F09">
        <w:rPr>
          <w:sz w:val="27"/>
          <w:szCs w:val="27"/>
          <w:lang w:val="tt-RU"/>
        </w:rPr>
        <w:t>Россия Федерациясе законнары нигезендә билгеләнә торган җир кишәрлекләрен һәм капиталь төзелеш объектларын куллануны чикләү;</w:t>
      </w:r>
    </w:p>
    <w:p w:rsidR="00616F09" w:rsidRPr="00615FF3" w:rsidRDefault="0000244A" w:rsidP="00A44A09">
      <w:pPr>
        <w:tabs>
          <w:tab w:val="left" w:pos="993"/>
        </w:tabs>
        <w:ind w:firstLine="709"/>
        <w:jc w:val="both"/>
        <w:rPr>
          <w:sz w:val="27"/>
          <w:szCs w:val="27"/>
          <w:lang w:val="tt-RU"/>
        </w:rPr>
      </w:pPr>
      <w:r w:rsidRPr="007E0180">
        <w:rPr>
          <w:sz w:val="27"/>
          <w:szCs w:val="27"/>
          <w:lang w:val="tt-RU"/>
        </w:rPr>
        <w:t xml:space="preserve">4) </w:t>
      </w:r>
      <w:r w:rsidR="00616F09" w:rsidRPr="007E0180">
        <w:rPr>
          <w:sz w:val="27"/>
          <w:szCs w:val="27"/>
          <w:lang w:val="tt-RU"/>
        </w:rPr>
        <w:t>территориянең коммуналь, транспорт, социаль инфраструктура объектлары белән тәэмин ителүнең минималь рөхсәт ителгән дәрәҗәдә исәп-хисап күрсәткечләре һәм шәһ</w:t>
      </w:r>
      <w:r w:rsidR="00615FF3" w:rsidRPr="007E0180">
        <w:rPr>
          <w:sz w:val="27"/>
          <w:szCs w:val="27"/>
          <w:lang w:val="tt-RU"/>
        </w:rPr>
        <w:t>әр төзелеше регламенты билгели</w:t>
      </w:r>
      <w:r w:rsidR="00616F09" w:rsidRPr="007E0180">
        <w:rPr>
          <w:sz w:val="27"/>
          <w:szCs w:val="27"/>
          <w:lang w:val="tt-RU"/>
        </w:rPr>
        <w:t xml:space="preserve"> торган территориаль зона чикләрендә </w:t>
      </w:r>
      <w:r w:rsidR="00615FF3" w:rsidRPr="007E0180">
        <w:rPr>
          <w:sz w:val="27"/>
          <w:szCs w:val="27"/>
          <w:lang w:val="tt-RU"/>
        </w:rPr>
        <w:t>территорияне комплекслы һәм тотрыклы үстерү буенча эшчәнлекне гамәлгә ашыру күздә тотылса,</w:t>
      </w:r>
      <w:r w:rsidR="00615FF3">
        <w:rPr>
          <w:sz w:val="27"/>
          <w:szCs w:val="27"/>
          <w:lang w:val="tt-RU"/>
        </w:rPr>
        <w:t xml:space="preserve">  </w:t>
      </w:r>
      <w:r w:rsidR="00616F09" w:rsidRPr="00615FF3">
        <w:rPr>
          <w:sz w:val="27"/>
          <w:szCs w:val="27"/>
          <w:lang w:val="tt-RU"/>
        </w:rPr>
        <w:t xml:space="preserve">күрсәтелгән объектларның </w:t>
      </w:r>
      <w:r w:rsidR="00615FF3">
        <w:rPr>
          <w:sz w:val="27"/>
          <w:szCs w:val="27"/>
          <w:lang w:val="tt-RU"/>
        </w:rPr>
        <w:t xml:space="preserve">халыкка </w:t>
      </w:r>
      <w:r w:rsidR="00616F09" w:rsidRPr="00615FF3">
        <w:rPr>
          <w:sz w:val="27"/>
          <w:szCs w:val="27"/>
          <w:lang w:val="tt-RU"/>
        </w:rPr>
        <w:t>территориаль яктан мөмкин булган макс</w:t>
      </w:r>
      <w:r w:rsidR="00615FF3">
        <w:rPr>
          <w:sz w:val="27"/>
          <w:szCs w:val="27"/>
          <w:lang w:val="tt-RU"/>
        </w:rPr>
        <w:t xml:space="preserve">ималь дәрәҗәдә </w:t>
      </w:r>
      <w:r w:rsidR="002D7BCC">
        <w:rPr>
          <w:sz w:val="27"/>
          <w:szCs w:val="27"/>
          <w:lang w:val="tt-RU"/>
        </w:rPr>
        <w:t>үтемлелеге</w:t>
      </w:r>
      <w:r w:rsidR="00616F09" w:rsidRPr="00615FF3">
        <w:rPr>
          <w:sz w:val="27"/>
          <w:szCs w:val="27"/>
          <w:lang w:val="tt-RU"/>
        </w:rPr>
        <w:t xml:space="preserve"> исәп-хисап күрсәткечләре.</w:t>
      </w:r>
    </w:p>
    <w:p w:rsidR="00616F09" w:rsidRPr="005B1130" w:rsidRDefault="00616F09" w:rsidP="00A44A09">
      <w:pPr>
        <w:tabs>
          <w:tab w:val="left" w:pos="993"/>
        </w:tabs>
        <w:ind w:firstLine="709"/>
        <w:jc w:val="both"/>
        <w:rPr>
          <w:sz w:val="27"/>
          <w:szCs w:val="27"/>
          <w:lang w:val="tt-RU"/>
        </w:rPr>
      </w:pPr>
      <w:r w:rsidRPr="005B1130">
        <w:rPr>
          <w:sz w:val="27"/>
          <w:szCs w:val="27"/>
          <w:lang w:val="tt-RU"/>
        </w:rPr>
        <w:t>Расланган Кагыйдәләр Россия Федерациясе Һава кодексы нигезендә билгеләнгән</w:t>
      </w:r>
      <w:r w:rsidR="00095195">
        <w:rPr>
          <w:sz w:val="27"/>
          <w:szCs w:val="27"/>
          <w:lang w:val="tt-RU"/>
        </w:rPr>
        <w:t>,</w:t>
      </w:r>
      <w:r w:rsidRPr="005B1130">
        <w:rPr>
          <w:sz w:val="27"/>
          <w:szCs w:val="27"/>
          <w:lang w:val="tt-RU"/>
        </w:rPr>
        <w:t xml:space="preserve"> </w:t>
      </w:r>
      <w:r w:rsidR="00095195" w:rsidRPr="00095195">
        <w:rPr>
          <w:sz w:val="27"/>
          <w:szCs w:val="27"/>
          <w:lang w:val="tt-RU"/>
        </w:rPr>
        <w:t>аның чикләрендә</w:t>
      </w:r>
      <w:r w:rsidRPr="00095195">
        <w:rPr>
          <w:sz w:val="27"/>
          <w:szCs w:val="27"/>
          <w:lang w:val="tt-RU"/>
        </w:rPr>
        <w:t xml:space="preserve"> </w:t>
      </w:r>
      <w:r w:rsidRPr="005B1130">
        <w:rPr>
          <w:sz w:val="27"/>
          <w:szCs w:val="27"/>
          <w:lang w:val="tt-RU"/>
        </w:rPr>
        <w:t>ту</w:t>
      </w:r>
      <w:r w:rsidR="00095195" w:rsidRPr="005B1130">
        <w:rPr>
          <w:sz w:val="27"/>
          <w:szCs w:val="27"/>
          <w:lang w:val="tt-RU"/>
        </w:rPr>
        <w:t>лысынча яки өлешчә урнашкан</w:t>
      </w:r>
      <w:r w:rsidR="009E6379">
        <w:rPr>
          <w:sz w:val="27"/>
          <w:szCs w:val="27"/>
          <w:lang w:val="tt-RU"/>
        </w:rPr>
        <w:t xml:space="preserve">  </w:t>
      </w:r>
      <w:r w:rsidR="00B76606">
        <w:rPr>
          <w:sz w:val="27"/>
          <w:szCs w:val="27"/>
          <w:lang w:val="tt-RU"/>
        </w:rPr>
        <w:t>аэродром яны территориясе</w:t>
      </w:r>
      <w:r w:rsidR="00095195" w:rsidRPr="005B1130">
        <w:rPr>
          <w:sz w:val="27"/>
          <w:szCs w:val="27"/>
          <w:lang w:val="tt-RU"/>
        </w:rPr>
        <w:t xml:space="preserve">, </w:t>
      </w:r>
      <w:r w:rsidRPr="005B1130">
        <w:rPr>
          <w:sz w:val="27"/>
          <w:szCs w:val="27"/>
          <w:lang w:val="tt-RU"/>
        </w:rPr>
        <w:t>аэродром</w:t>
      </w:r>
      <w:r w:rsidR="00095195">
        <w:rPr>
          <w:sz w:val="27"/>
          <w:szCs w:val="27"/>
          <w:lang w:val="tt-RU"/>
        </w:rPr>
        <w:t xml:space="preserve"> яны</w:t>
      </w:r>
      <w:r w:rsidRPr="005B1130">
        <w:rPr>
          <w:sz w:val="27"/>
          <w:szCs w:val="27"/>
          <w:lang w:val="tt-RU"/>
        </w:rPr>
        <w:t xml:space="preserve"> территориясендә билгеләнгән җир кишәрлекләрен һәм (яки) аларда урнашкан күчемсез милек объектларын</w:t>
      </w:r>
      <w:r w:rsidR="009E6379">
        <w:rPr>
          <w:sz w:val="27"/>
          <w:szCs w:val="27"/>
          <w:lang w:val="tt-RU"/>
        </w:rPr>
        <w:t xml:space="preserve"> куллануны һәм</w:t>
      </w:r>
      <w:r w:rsidRPr="005B1130">
        <w:rPr>
          <w:sz w:val="27"/>
          <w:szCs w:val="27"/>
          <w:lang w:val="tt-RU"/>
        </w:rPr>
        <w:t xml:space="preserve"> </w:t>
      </w:r>
      <w:r w:rsidR="00095195" w:rsidRPr="005B1130">
        <w:rPr>
          <w:sz w:val="27"/>
          <w:szCs w:val="27"/>
          <w:lang w:val="tt-RU"/>
        </w:rPr>
        <w:t>икътисадый һәм башка төр эшчәнлекне гамәлгә ашыру</w:t>
      </w:r>
      <w:r w:rsidR="009E6379">
        <w:rPr>
          <w:sz w:val="27"/>
          <w:szCs w:val="27"/>
          <w:lang w:val="tt-RU"/>
        </w:rPr>
        <w:t>ны</w:t>
      </w:r>
      <w:r w:rsidRPr="005B1130">
        <w:rPr>
          <w:sz w:val="27"/>
          <w:szCs w:val="27"/>
          <w:lang w:val="tt-RU"/>
        </w:rPr>
        <w:t xml:space="preserve"> чикләүгә каршы килә торган өлешендә кулланылмый.»;</w:t>
      </w:r>
    </w:p>
    <w:p w:rsidR="005B1130" w:rsidRPr="005B1130" w:rsidRDefault="005B1130" w:rsidP="00A44A09">
      <w:pPr>
        <w:tabs>
          <w:tab w:val="left" w:pos="993"/>
        </w:tabs>
        <w:ind w:firstLine="709"/>
        <w:jc w:val="both"/>
        <w:rPr>
          <w:sz w:val="27"/>
          <w:szCs w:val="27"/>
          <w:lang w:val="tt-RU"/>
        </w:rPr>
      </w:pPr>
      <w:r w:rsidRPr="005B1130">
        <w:rPr>
          <w:sz w:val="27"/>
          <w:szCs w:val="27"/>
          <w:lang w:val="tt-RU"/>
        </w:rPr>
        <w:t>7 маддәнең 1 пунктында</w:t>
      </w:r>
      <w:r>
        <w:rPr>
          <w:sz w:val="27"/>
          <w:szCs w:val="27"/>
          <w:lang w:val="tt-RU"/>
        </w:rPr>
        <w:t>гы</w:t>
      </w:r>
      <w:r w:rsidRPr="005B1130">
        <w:rPr>
          <w:sz w:val="27"/>
          <w:szCs w:val="27"/>
          <w:lang w:val="tt-RU"/>
        </w:rPr>
        <w:t xml:space="preserve"> «(2008 елның 30 декабрендәге 149-ТРЗ номерлы ТР Законы белән кертелгән үзгәрешләр белән)</w:t>
      </w:r>
      <w:r>
        <w:rPr>
          <w:sz w:val="27"/>
          <w:szCs w:val="27"/>
          <w:lang w:val="tt-RU"/>
        </w:rPr>
        <w:t xml:space="preserve"> </w:t>
      </w:r>
      <w:r w:rsidRPr="005B1130">
        <w:rPr>
          <w:sz w:val="27"/>
          <w:szCs w:val="27"/>
          <w:lang w:val="tt-RU"/>
        </w:rPr>
        <w:t>»</w:t>
      </w:r>
      <w:r>
        <w:rPr>
          <w:sz w:val="27"/>
          <w:szCs w:val="27"/>
          <w:lang w:val="tt-RU"/>
        </w:rPr>
        <w:t xml:space="preserve"> сүзләрен төшереп калдырырга</w:t>
      </w:r>
      <w:r w:rsidRPr="005B1130">
        <w:rPr>
          <w:sz w:val="27"/>
          <w:szCs w:val="27"/>
          <w:lang w:val="tt-RU"/>
        </w:rPr>
        <w:t>;</w:t>
      </w:r>
    </w:p>
    <w:p w:rsidR="005B1130" w:rsidRPr="005E66D5" w:rsidRDefault="005B1130" w:rsidP="00A44A09">
      <w:pPr>
        <w:tabs>
          <w:tab w:val="left" w:pos="993"/>
        </w:tabs>
        <w:ind w:firstLine="709"/>
        <w:jc w:val="both"/>
        <w:rPr>
          <w:sz w:val="27"/>
          <w:szCs w:val="27"/>
          <w:lang w:val="tt-RU"/>
        </w:rPr>
      </w:pPr>
      <w:r w:rsidRPr="005E66D5">
        <w:rPr>
          <w:sz w:val="27"/>
          <w:szCs w:val="27"/>
          <w:lang w:val="tt-RU"/>
        </w:rPr>
        <w:t>10 маддәнең 3 пунктын түбәндәге редакциядә бәян итәргә:</w:t>
      </w:r>
    </w:p>
    <w:p w:rsidR="0000244A" w:rsidRPr="005E66D5" w:rsidRDefault="005B1130" w:rsidP="00A44A09">
      <w:pPr>
        <w:tabs>
          <w:tab w:val="left" w:pos="993"/>
        </w:tabs>
        <w:ind w:firstLine="709"/>
        <w:jc w:val="both"/>
        <w:rPr>
          <w:sz w:val="27"/>
          <w:szCs w:val="27"/>
          <w:lang w:val="tt-RU"/>
        </w:rPr>
      </w:pPr>
      <w:r w:rsidRPr="005E66D5">
        <w:rPr>
          <w:sz w:val="27"/>
          <w:szCs w:val="27"/>
          <w:lang w:val="tt-RU"/>
        </w:rPr>
        <w:t>«3.Гамәлдәге законнарда һәм муниципаль хокукый актларда билгеләнгән очракларда һәм тәртиптә Комиссия:</w:t>
      </w:r>
    </w:p>
    <w:p w:rsidR="0000244A" w:rsidRPr="00B34410" w:rsidRDefault="00B34410" w:rsidP="00A44A09">
      <w:pPr>
        <w:tabs>
          <w:tab w:val="left" w:pos="993"/>
        </w:tabs>
        <w:ind w:firstLine="709"/>
        <w:jc w:val="both"/>
        <w:rPr>
          <w:sz w:val="27"/>
          <w:szCs w:val="27"/>
          <w:lang w:val="tt-RU"/>
        </w:rPr>
      </w:pPr>
      <w:r w:rsidRPr="005E66D5">
        <w:rPr>
          <w:sz w:val="27"/>
          <w:szCs w:val="27"/>
          <w:lang w:val="tt-RU"/>
        </w:rPr>
        <w:t xml:space="preserve">- </w:t>
      </w:r>
      <w:r w:rsidR="00515002">
        <w:rPr>
          <w:sz w:val="27"/>
          <w:szCs w:val="27"/>
          <w:lang w:val="tt-RU"/>
        </w:rPr>
        <w:t xml:space="preserve"> </w:t>
      </w:r>
      <w:r w:rsidRPr="005E66D5">
        <w:rPr>
          <w:sz w:val="27"/>
          <w:szCs w:val="27"/>
          <w:lang w:val="tt-RU"/>
        </w:rPr>
        <w:t xml:space="preserve">гавами тыңлаулар </w:t>
      </w:r>
      <w:r w:rsidR="005B1130" w:rsidRPr="005E66D5">
        <w:rPr>
          <w:sz w:val="27"/>
          <w:szCs w:val="27"/>
          <w:lang w:val="tt-RU"/>
        </w:rPr>
        <w:t>үткәрүне оештыра</w:t>
      </w:r>
      <w:r>
        <w:rPr>
          <w:sz w:val="27"/>
          <w:szCs w:val="27"/>
          <w:lang w:val="tt-RU"/>
        </w:rPr>
        <w:t>;</w:t>
      </w:r>
    </w:p>
    <w:p w:rsidR="00B34410" w:rsidRPr="00515002" w:rsidRDefault="00B34410" w:rsidP="00B34410">
      <w:pPr>
        <w:tabs>
          <w:tab w:val="left" w:pos="993"/>
        </w:tabs>
        <w:ind w:firstLine="709"/>
        <w:jc w:val="both"/>
        <w:rPr>
          <w:sz w:val="27"/>
          <w:szCs w:val="27"/>
          <w:lang w:val="tt-RU"/>
        </w:rPr>
      </w:pPr>
      <w:r w:rsidRPr="00515002">
        <w:rPr>
          <w:sz w:val="27"/>
          <w:szCs w:val="27"/>
          <w:lang w:val="tt-RU"/>
        </w:rPr>
        <w:t>-</w:t>
      </w:r>
      <w:r w:rsidR="00515002">
        <w:rPr>
          <w:sz w:val="27"/>
          <w:szCs w:val="27"/>
          <w:lang w:val="tt-RU"/>
        </w:rPr>
        <w:t xml:space="preserve"> </w:t>
      </w:r>
      <w:r w:rsidRPr="00515002">
        <w:rPr>
          <w:sz w:val="27"/>
          <w:szCs w:val="27"/>
          <w:lang w:val="tt-RU"/>
        </w:rPr>
        <w:t>җир кишәрлеген яки капиталь төзелеш объектын шартлы рәвештә</w:t>
      </w:r>
      <w:r>
        <w:rPr>
          <w:sz w:val="27"/>
          <w:szCs w:val="27"/>
          <w:lang w:val="tt-RU"/>
        </w:rPr>
        <w:t xml:space="preserve"> </w:t>
      </w:r>
      <w:r w:rsidRPr="00B34410">
        <w:rPr>
          <w:sz w:val="27"/>
          <w:szCs w:val="27"/>
          <w:lang w:val="tt-RU"/>
        </w:rPr>
        <w:t xml:space="preserve"> рөхсәт ителгән куллану төре</w:t>
      </w:r>
      <w:r>
        <w:rPr>
          <w:sz w:val="27"/>
          <w:szCs w:val="27"/>
          <w:lang w:val="tt-RU"/>
        </w:rPr>
        <w:t xml:space="preserve">нә </w:t>
      </w:r>
      <w:r w:rsidRPr="00515002">
        <w:rPr>
          <w:sz w:val="27"/>
          <w:szCs w:val="27"/>
          <w:lang w:val="tt-RU"/>
        </w:rPr>
        <w:t xml:space="preserve"> рөхсәт бирү, рөхсәт ителгән төзелешнең чик параметрларыннан читкә тайпылуга рөхсәт бирү, капиталь төзелеш объектларын реконструкцияләү мәсьәләләрен карый;</w:t>
      </w:r>
    </w:p>
    <w:p w:rsidR="00B34410" w:rsidRPr="005E66D5" w:rsidRDefault="0000244A" w:rsidP="00A44A09">
      <w:pPr>
        <w:tabs>
          <w:tab w:val="left" w:pos="993"/>
        </w:tabs>
        <w:ind w:firstLine="709"/>
        <w:jc w:val="both"/>
        <w:rPr>
          <w:sz w:val="27"/>
          <w:szCs w:val="27"/>
          <w:lang w:val="tt-RU"/>
        </w:rPr>
      </w:pPr>
      <w:r w:rsidRPr="005E66D5">
        <w:rPr>
          <w:sz w:val="27"/>
          <w:szCs w:val="27"/>
          <w:lang w:val="tt-RU"/>
        </w:rPr>
        <w:t xml:space="preserve">- </w:t>
      </w:r>
      <w:r w:rsidR="00515002" w:rsidRPr="005E66D5">
        <w:rPr>
          <w:sz w:val="27"/>
          <w:szCs w:val="27"/>
          <w:lang w:val="tt-RU"/>
        </w:rPr>
        <w:t>Түбән Кама шәһәре Мэрына К</w:t>
      </w:r>
      <w:r w:rsidR="00B34410" w:rsidRPr="005E66D5">
        <w:rPr>
          <w:sz w:val="27"/>
          <w:szCs w:val="27"/>
          <w:lang w:val="tt-RU"/>
        </w:rPr>
        <w:t>агыйдәләргә үзгәрешләр кертү яки үзгәрешләр кертү турындагы тәкъдимнәрне кире кагу турында тәкъдимнәр әзерли;</w:t>
      </w:r>
    </w:p>
    <w:p w:rsidR="00515002" w:rsidRPr="005E66D5" w:rsidRDefault="00515002" w:rsidP="00515002">
      <w:pPr>
        <w:tabs>
          <w:tab w:val="left" w:pos="993"/>
        </w:tabs>
        <w:ind w:firstLine="709"/>
        <w:jc w:val="both"/>
        <w:rPr>
          <w:sz w:val="27"/>
          <w:szCs w:val="27"/>
          <w:lang w:val="tt-RU"/>
        </w:rPr>
      </w:pPr>
      <w:r w:rsidRPr="005E66D5">
        <w:rPr>
          <w:sz w:val="27"/>
          <w:szCs w:val="27"/>
          <w:lang w:val="tt-RU"/>
        </w:rPr>
        <w:lastRenderedPageBreak/>
        <w:t>- әлеге кагыйдәләрне гамәлгә ашыру һәм куллануга бәйле норматив хокукый актлар, башка документлар проектларын әзерләүне оештыра;</w:t>
      </w:r>
    </w:p>
    <w:p w:rsidR="0000244A" w:rsidRPr="00515002" w:rsidRDefault="00515002" w:rsidP="00A44A09">
      <w:pPr>
        <w:tabs>
          <w:tab w:val="left" w:pos="993"/>
        </w:tabs>
        <w:ind w:firstLine="709"/>
        <w:jc w:val="both"/>
        <w:rPr>
          <w:sz w:val="27"/>
          <w:szCs w:val="27"/>
          <w:lang w:val="tt-RU"/>
        </w:rPr>
      </w:pPr>
      <w:r w:rsidRPr="005E66D5">
        <w:rPr>
          <w:sz w:val="27"/>
          <w:szCs w:val="27"/>
          <w:lang w:val="tt-RU"/>
        </w:rPr>
        <w:t>- кирәкле мәгълүматны соратып ала</w:t>
      </w:r>
      <w:r>
        <w:rPr>
          <w:sz w:val="27"/>
          <w:szCs w:val="27"/>
          <w:lang w:val="tt-RU"/>
        </w:rPr>
        <w:t>;</w:t>
      </w:r>
    </w:p>
    <w:p w:rsidR="0000244A" w:rsidRPr="005E66D5" w:rsidRDefault="0000244A" w:rsidP="00A44A09">
      <w:pPr>
        <w:tabs>
          <w:tab w:val="left" w:pos="993"/>
        </w:tabs>
        <w:ind w:firstLine="709"/>
        <w:jc w:val="both"/>
        <w:rPr>
          <w:sz w:val="27"/>
          <w:szCs w:val="27"/>
          <w:lang w:val="tt-RU"/>
        </w:rPr>
      </w:pPr>
      <w:r w:rsidRPr="005E66D5">
        <w:rPr>
          <w:sz w:val="27"/>
          <w:szCs w:val="27"/>
          <w:lang w:val="tt-RU"/>
        </w:rPr>
        <w:t>-</w:t>
      </w:r>
      <w:r w:rsidR="00515002" w:rsidRPr="005E66D5">
        <w:rPr>
          <w:sz w:val="27"/>
          <w:szCs w:val="27"/>
          <w:lang w:val="tt-RU"/>
        </w:rPr>
        <w:t xml:space="preserve"> башка вәкаләтләрне гамәлгә ашыра.».</w:t>
      </w:r>
    </w:p>
    <w:p w:rsidR="0000244A" w:rsidRPr="008A01BD" w:rsidRDefault="00515002" w:rsidP="00A44A09">
      <w:pPr>
        <w:tabs>
          <w:tab w:val="left" w:pos="993"/>
        </w:tabs>
        <w:ind w:firstLine="709"/>
        <w:jc w:val="both"/>
        <w:rPr>
          <w:sz w:val="27"/>
          <w:szCs w:val="27"/>
          <w:lang w:val="tt-RU"/>
        </w:rPr>
      </w:pPr>
      <w:r w:rsidRPr="005E66D5">
        <w:rPr>
          <w:sz w:val="27"/>
          <w:szCs w:val="27"/>
          <w:lang w:val="tt-RU"/>
        </w:rPr>
        <w:t xml:space="preserve"> </w:t>
      </w:r>
      <w:r w:rsidRPr="008A01BD">
        <w:rPr>
          <w:sz w:val="27"/>
          <w:szCs w:val="27"/>
          <w:lang w:val="tt-RU"/>
        </w:rPr>
        <w:t>10 маддәне  түбәндәге эчтәлекле 4 пункт белән тулыландырырга:</w:t>
      </w:r>
    </w:p>
    <w:p w:rsidR="00515002" w:rsidRPr="008A01BD" w:rsidRDefault="0000244A" w:rsidP="00A44A09">
      <w:pPr>
        <w:tabs>
          <w:tab w:val="left" w:pos="993"/>
        </w:tabs>
        <w:ind w:firstLine="709"/>
        <w:jc w:val="both"/>
        <w:rPr>
          <w:sz w:val="27"/>
          <w:szCs w:val="27"/>
          <w:lang w:val="tt-RU"/>
        </w:rPr>
      </w:pPr>
      <w:r w:rsidRPr="008A01BD">
        <w:rPr>
          <w:sz w:val="27"/>
          <w:szCs w:val="27"/>
          <w:lang w:val="tt-RU"/>
        </w:rPr>
        <w:t xml:space="preserve">«4. </w:t>
      </w:r>
      <w:r w:rsidR="00515002" w:rsidRPr="008A01BD">
        <w:rPr>
          <w:sz w:val="27"/>
          <w:szCs w:val="27"/>
          <w:lang w:val="tt-RU"/>
        </w:rPr>
        <w:t>Әлеге кагыйдәләрне аэродром</w:t>
      </w:r>
      <w:r w:rsidR="00515002">
        <w:rPr>
          <w:sz w:val="27"/>
          <w:szCs w:val="27"/>
          <w:lang w:val="tt-RU"/>
        </w:rPr>
        <w:t xml:space="preserve"> яны</w:t>
      </w:r>
      <w:r w:rsidR="00515002" w:rsidRPr="008A01BD">
        <w:rPr>
          <w:sz w:val="27"/>
          <w:szCs w:val="27"/>
          <w:lang w:val="tt-RU"/>
        </w:rPr>
        <w:t xml:space="preserve"> территориясендә билгеләнгән күчемсез милек объектларын куллануны чикләү белән тәңгәлләштерүне күздә тоткан Кагыйдәләргә үзгәрешләр кертү турындагы Проект комиссия тарафыннан карап тикшерелергә тиеш түгел.»;</w:t>
      </w:r>
    </w:p>
    <w:p w:rsidR="0000244A" w:rsidRPr="008A01BD" w:rsidRDefault="00E9680A" w:rsidP="00A44A09">
      <w:pPr>
        <w:tabs>
          <w:tab w:val="left" w:pos="993"/>
        </w:tabs>
        <w:ind w:firstLine="709"/>
        <w:jc w:val="both"/>
        <w:rPr>
          <w:sz w:val="27"/>
          <w:szCs w:val="27"/>
          <w:lang w:val="tt-RU"/>
        </w:rPr>
      </w:pPr>
      <w:r w:rsidRPr="008A01BD">
        <w:rPr>
          <w:sz w:val="27"/>
          <w:szCs w:val="27"/>
          <w:lang w:val="tt-RU"/>
        </w:rPr>
        <w:t>11 маддәнең 4 пунктында «әлеге Кагыйдәләрнең 12 маддәсе белән» сүзләрен төшереп калдырырга;</w:t>
      </w:r>
    </w:p>
    <w:p w:rsidR="0000244A" w:rsidRPr="008A01BD" w:rsidRDefault="00E9680A" w:rsidP="00A44A09">
      <w:pPr>
        <w:tabs>
          <w:tab w:val="left" w:pos="993"/>
        </w:tabs>
        <w:ind w:firstLine="709"/>
        <w:jc w:val="both"/>
        <w:rPr>
          <w:sz w:val="27"/>
          <w:szCs w:val="27"/>
          <w:lang w:val="tt-RU"/>
        </w:rPr>
      </w:pPr>
      <w:r w:rsidRPr="008A01BD">
        <w:rPr>
          <w:sz w:val="27"/>
          <w:szCs w:val="27"/>
          <w:lang w:val="tt-RU"/>
        </w:rPr>
        <w:t>14 маддәнең 1 пункты 2 пунктчасында</w:t>
      </w:r>
      <w:r>
        <w:rPr>
          <w:sz w:val="27"/>
          <w:szCs w:val="27"/>
          <w:lang w:val="tt-RU"/>
        </w:rPr>
        <w:t>гы</w:t>
      </w:r>
      <w:r w:rsidRPr="008A01BD">
        <w:rPr>
          <w:sz w:val="27"/>
          <w:szCs w:val="27"/>
          <w:lang w:val="tt-RU"/>
        </w:rPr>
        <w:t xml:space="preserve"> «44 маддәнең 3 һәм 4 кисәкләре белән</w:t>
      </w:r>
      <w:r w:rsidRPr="00E9680A">
        <w:rPr>
          <w:sz w:val="27"/>
          <w:szCs w:val="27"/>
          <w:lang w:val="tt-RU"/>
        </w:rPr>
        <w:t>»</w:t>
      </w:r>
      <w:r w:rsidRPr="008A01BD">
        <w:rPr>
          <w:sz w:val="27"/>
          <w:szCs w:val="27"/>
          <w:lang w:val="tt-RU"/>
        </w:rPr>
        <w:t xml:space="preserve"> </w:t>
      </w:r>
      <w:r>
        <w:rPr>
          <w:sz w:val="27"/>
          <w:szCs w:val="27"/>
          <w:lang w:val="tt-RU"/>
        </w:rPr>
        <w:t xml:space="preserve">сүзләрен </w:t>
      </w:r>
      <w:r w:rsidRPr="008A01BD">
        <w:rPr>
          <w:sz w:val="27"/>
          <w:szCs w:val="27"/>
          <w:lang w:val="tt-RU"/>
        </w:rPr>
        <w:t>«57.3 маддәсе белән» сүзләренә алмаштырырга;</w:t>
      </w:r>
    </w:p>
    <w:p w:rsidR="005E66D5" w:rsidRPr="008A01BD" w:rsidRDefault="005E66D5" w:rsidP="00A44A09">
      <w:pPr>
        <w:tabs>
          <w:tab w:val="left" w:pos="993"/>
        </w:tabs>
        <w:ind w:firstLine="709"/>
        <w:jc w:val="both"/>
        <w:rPr>
          <w:sz w:val="27"/>
          <w:szCs w:val="27"/>
          <w:lang w:val="tt-RU"/>
        </w:rPr>
      </w:pPr>
      <w:r w:rsidRPr="008A01BD">
        <w:rPr>
          <w:sz w:val="27"/>
          <w:szCs w:val="27"/>
          <w:lang w:val="tt-RU"/>
        </w:rPr>
        <w:t>7 мадд</w:t>
      </w:r>
      <w:r>
        <w:rPr>
          <w:sz w:val="27"/>
          <w:szCs w:val="27"/>
          <w:lang w:val="tt-RU"/>
        </w:rPr>
        <w:t>әнең</w:t>
      </w:r>
      <w:r w:rsidRPr="008A01BD">
        <w:rPr>
          <w:sz w:val="27"/>
          <w:szCs w:val="27"/>
          <w:lang w:val="tt-RU"/>
        </w:rPr>
        <w:t xml:space="preserve"> 3 пункты</w:t>
      </w:r>
      <w:r>
        <w:rPr>
          <w:sz w:val="27"/>
          <w:szCs w:val="27"/>
          <w:lang w:val="tt-RU"/>
        </w:rPr>
        <w:t>н</w:t>
      </w:r>
      <w:r w:rsidRPr="008A01BD">
        <w:rPr>
          <w:sz w:val="27"/>
          <w:szCs w:val="27"/>
          <w:lang w:val="tt-RU"/>
        </w:rPr>
        <w:t>, 3 пунктның 1,2 пунктчалары</w:t>
      </w:r>
      <w:r>
        <w:rPr>
          <w:sz w:val="27"/>
          <w:szCs w:val="27"/>
          <w:lang w:val="tt-RU"/>
        </w:rPr>
        <w:t>н</w:t>
      </w:r>
      <w:r w:rsidRPr="008A01BD">
        <w:rPr>
          <w:sz w:val="27"/>
          <w:szCs w:val="27"/>
          <w:lang w:val="tt-RU"/>
        </w:rPr>
        <w:t>, 15 маддәнең 4 пункты</w:t>
      </w:r>
      <w:r>
        <w:rPr>
          <w:sz w:val="27"/>
          <w:szCs w:val="27"/>
          <w:lang w:val="tt-RU"/>
        </w:rPr>
        <w:t>н</w:t>
      </w:r>
      <w:r w:rsidRPr="008A01BD">
        <w:rPr>
          <w:sz w:val="27"/>
          <w:szCs w:val="27"/>
          <w:lang w:val="tt-RU"/>
        </w:rPr>
        <w:t>, 17 маддәнең 1 пунктындагы 2 абзацы</w:t>
      </w:r>
      <w:r>
        <w:rPr>
          <w:sz w:val="27"/>
          <w:szCs w:val="27"/>
          <w:lang w:val="tt-RU"/>
        </w:rPr>
        <w:t>н</w:t>
      </w:r>
      <w:r w:rsidRPr="008A01BD">
        <w:rPr>
          <w:sz w:val="27"/>
          <w:szCs w:val="27"/>
          <w:lang w:val="tt-RU"/>
        </w:rPr>
        <w:t xml:space="preserve"> төшереп калдырырга;</w:t>
      </w:r>
    </w:p>
    <w:p w:rsidR="0000244A" w:rsidRPr="008A01BD" w:rsidRDefault="005E66D5" w:rsidP="00A44A09">
      <w:pPr>
        <w:tabs>
          <w:tab w:val="left" w:pos="993"/>
        </w:tabs>
        <w:ind w:firstLine="709"/>
        <w:jc w:val="both"/>
        <w:rPr>
          <w:sz w:val="27"/>
          <w:szCs w:val="27"/>
          <w:lang w:val="tt-RU"/>
        </w:rPr>
      </w:pPr>
      <w:r w:rsidRPr="008A01BD">
        <w:rPr>
          <w:sz w:val="27"/>
          <w:szCs w:val="27"/>
          <w:lang w:val="tt-RU"/>
        </w:rPr>
        <w:t>19 маддәнең 2 пунктын түбәндәге редакциядә бәян итәргә:</w:t>
      </w:r>
    </w:p>
    <w:p w:rsidR="005E66D5" w:rsidRPr="00D54E29" w:rsidRDefault="0000244A" w:rsidP="00A44A09">
      <w:pPr>
        <w:tabs>
          <w:tab w:val="left" w:pos="993"/>
        </w:tabs>
        <w:ind w:firstLine="709"/>
        <w:jc w:val="both"/>
        <w:rPr>
          <w:sz w:val="27"/>
          <w:szCs w:val="27"/>
        </w:rPr>
      </w:pPr>
      <w:r w:rsidRPr="00D54E29">
        <w:rPr>
          <w:sz w:val="27"/>
          <w:szCs w:val="27"/>
        </w:rPr>
        <w:t xml:space="preserve">«2. </w:t>
      </w:r>
      <w:r w:rsidR="005E66D5">
        <w:rPr>
          <w:sz w:val="27"/>
          <w:szCs w:val="27"/>
        </w:rPr>
        <w:t>Әлеге К</w:t>
      </w:r>
      <w:r w:rsidR="005E66D5" w:rsidRPr="005E66D5">
        <w:rPr>
          <w:sz w:val="27"/>
          <w:szCs w:val="27"/>
        </w:rPr>
        <w:t>агыйдәләргә үзгәрешләр</w:t>
      </w:r>
      <w:r w:rsidR="005E66D5">
        <w:rPr>
          <w:sz w:val="27"/>
          <w:szCs w:val="27"/>
          <w:lang w:val="tt-RU"/>
        </w:rPr>
        <w:t xml:space="preserve"> </w:t>
      </w:r>
      <w:r w:rsidR="005E66D5" w:rsidRPr="005E66D5">
        <w:rPr>
          <w:sz w:val="27"/>
          <w:szCs w:val="27"/>
        </w:rPr>
        <w:t xml:space="preserve"> проектын әзерләү турындагы карар Башкарма комитет җитәкчесе тарафыннан карар рәвешендә кабул ителә, ә бу вәкаләтләр бирелгән очракта</w:t>
      </w:r>
      <w:r w:rsidR="005E66D5">
        <w:rPr>
          <w:sz w:val="27"/>
          <w:szCs w:val="27"/>
          <w:lang w:val="tt-RU"/>
        </w:rPr>
        <w:t xml:space="preserve">, </w:t>
      </w:r>
      <w:r w:rsidR="005E66D5" w:rsidRPr="005E66D5">
        <w:rPr>
          <w:sz w:val="27"/>
          <w:szCs w:val="27"/>
        </w:rPr>
        <w:t xml:space="preserve">карар </w:t>
      </w:r>
      <w:r w:rsidR="005E66D5">
        <w:rPr>
          <w:sz w:val="27"/>
          <w:szCs w:val="27"/>
          <w:lang w:val="tt-RU"/>
        </w:rPr>
        <w:t xml:space="preserve">  </w:t>
      </w:r>
      <w:r w:rsidR="005E66D5" w:rsidRPr="005E66D5">
        <w:rPr>
          <w:sz w:val="27"/>
          <w:szCs w:val="27"/>
          <w:lang w:val="tt-RU"/>
        </w:rPr>
        <w:t xml:space="preserve">әлеге вәкаләтләр бирелгән </w:t>
      </w:r>
      <w:r w:rsidR="005E66D5" w:rsidRPr="005E66D5">
        <w:rPr>
          <w:sz w:val="27"/>
          <w:szCs w:val="27"/>
        </w:rPr>
        <w:t>Түбән Кама муниципаль районы җирле үзидарә</w:t>
      </w:r>
      <w:r w:rsidR="005E66D5">
        <w:rPr>
          <w:sz w:val="27"/>
          <w:szCs w:val="27"/>
          <w:lang w:val="tt-RU"/>
        </w:rPr>
        <w:t xml:space="preserve"> </w:t>
      </w:r>
      <w:r w:rsidR="005E66D5" w:rsidRPr="005E66D5">
        <w:rPr>
          <w:sz w:val="27"/>
          <w:szCs w:val="27"/>
        </w:rPr>
        <w:t>органы тарафыннан кабул ителә.</w:t>
      </w:r>
    </w:p>
    <w:p w:rsidR="0000244A" w:rsidRPr="00D54E29" w:rsidRDefault="005E66D5" w:rsidP="00A44A09">
      <w:pPr>
        <w:tabs>
          <w:tab w:val="left" w:pos="993"/>
        </w:tabs>
        <w:ind w:firstLine="709"/>
        <w:jc w:val="both"/>
        <w:rPr>
          <w:sz w:val="27"/>
          <w:szCs w:val="27"/>
        </w:rPr>
      </w:pPr>
      <w:r w:rsidRPr="005E66D5">
        <w:t xml:space="preserve"> </w:t>
      </w:r>
      <w:r w:rsidRPr="005E66D5">
        <w:rPr>
          <w:sz w:val="27"/>
          <w:szCs w:val="27"/>
        </w:rPr>
        <w:t>Ба</w:t>
      </w:r>
      <w:r w:rsidR="003C4808">
        <w:rPr>
          <w:sz w:val="27"/>
          <w:szCs w:val="27"/>
        </w:rPr>
        <w:t>шкарма комитет җитәкчесе әлеге К</w:t>
      </w:r>
      <w:r w:rsidRPr="005E66D5">
        <w:rPr>
          <w:sz w:val="27"/>
          <w:szCs w:val="27"/>
        </w:rPr>
        <w:t>агыйдәләргә үзгәрешләр кертү турындагы мәсьәләне карау өчен нигез булып тора:</w:t>
      </w:r>
    </w:p>
    <w:p w:rsidR="0000244A" w:rsidRPr="00D54E29" w:rsidRDefault="003C4808" w:rsidP="00A44A09">
      <w:pPr>
        <w:tabs>
          <w:tab w:val="left" w:pos="993"/>
        </w:tabs>
        <w:ind w:firstLine="709"/>
        <w:jc w:val="both"/>
        <w:rPr>
          <w:sz w:val="27"/>
          <w:szCs w:val="27"/>
        </w:rPr>
      </w:pPr>
      <w:r>
        <w:rPr>
          <w:sz w:val="27"/>
          <w:szCs w:val="27"/>
        </w:rPr>
        <w:t xml:space="preserve">- </w:t>
      </w:r>
      <w:r w:rsidRPr="003C4808">
        <w:rPr>
          <w:sz w:val="27"/>
          <w:szCs w:val="27"/>
        </w:rPr>
        <w:t>мондый генераль планнарга яки муниципаль районның территориаль планлаштыру схемасына үзгәрешләр кертү нәтиҗәсендә барлыкка килгән җирлекнең генераль планы, муниципаль районның территориаль планлаштыру схемасы кагыйдәләренең туры килмәве;</w:t>
      </w:r>
    </w:p>
    <w:p w:rsidR="003C4808" w:rsidRPr="00D54E29" w:rsidRDefault="0000244A" w:rsidP="00A44A09">
      <w:pPr>
        <w:tabs>
          <w:tab w:val="left" w:pos="993"/>
        </w:tabs>
        <w:ind w:firstLine="709"/>
        <w:jc w:val="both"/>
        <w:rPr>
          <w:sz w:val="27"/>
          <w:szCs w:val="27"/>
        </w:rPr>
      </w:pPr>
      <w:r w:rsidRPr="00D54E29">
        <w:rPr>
          <w:sz w:val="27"/>
          <w:szCs w:val="27"/>
        </w:rPr>
        <w:t xml:space="preserve">- </w:t>
      </w:r>
      <w:r w:rsidR="003C4808" w:rsidRPr="003C4808">
        <w:rPr>
          <w:sz w:val="27"/>
          <w:szCs w:val="27"/>
        </w:rPr>
        <w:t>Россия Федерациясе Хөкүмәте вәкаләт биргән башкарма хакимиятнең федераль органыннан</w:t>
      </w:r>
      <w:r w:rsidR="003C4808">
        <w:rPr>
          <w:sz w:val="27"/>
          <w:szCs w:val="27"/>
          <w:lang w:val="tt-RU"/>
        </w:rPr>
        <w:t>,</w:t>
      </w:r>
      <w:r w:rsidR="003C4808" w:rsidRPr="003C4808">
        <w:rPr>
          <w:sz w:val="27"/>
          <w:szCs w:val="27"/>
        </w:rPr>
        <w:t xml:space="preserve"> Россия Федерациясе законнарында билгеләнгән срокларда үтәү өчен</w:t>
      </w:r>
      <w:r w:rsidR="003C4808">
        <w:rPr>
          <w:sz w:val="27"/>
          <w:szCs w:val="27"/>
          <w:lang w:val="tt-RU"/>
        </w:rPr>
        <w:t>,</w:t>
      </w:r>
      <w:r w:rsidR="003C4808">
        <w:rPr>
          <w:sz w:val="27"/>
          <w:szCs w:val="27"/>
        </w:rPr>
        <w:t xml:space="preserve"> Кагыйдәләргә кертелгән </w:t>
      </w:r>
      <w:r w:rsidR="003C4808" w:rsidRPr="003C4808">
        <w:rPr>
          <w:sz w:val="27"/>
          <w:szCs w:val="27"/>
        </w:rPr>
        <w:t>аэродром</w:t>
      </w:r>
      <w:r w:rsidR="003C4808">
        <w:rPr>
          <w:sz w:val="27"/>
          <w:szCs w:val="27"/>
          <w:lang w:val="tt-RU"/>
        </w:rPr>
        <w:t xml:space="preserve"> яны</w:t>
      </w:r>
      <w:r w:rsidR="003C4808" w:rsidRPr="003C4808">
        <w:rPr>
          <w:sz w:val="27"/>
          <w:szCs w:val="27"/>
        </w:rPr>
        <w:t xml:space="preserve"> территориясендә билгеләнгән күчемсез милек объектларын куллануны чикләүне бетерү турында күрсәтмәлә</w:t>
      </w:r>
      <w:r w:rsidR="003C4808">
        <w:rPr>
          <w:sz w:val="27"/>
          <w:szCs w:val="27"/>
        </w:rPr>
        <w:t>р керү</w:t>
      </w:r>
      <w:r w:rsidR="003C4808" w:rsidRPr="003C4808">
        <w:rPr>
          <w:sz w:val="27"/>
          <w:szCs w:val="27"/>
        </w:rPr>
        <w:t>;</w:t>
      </w:r>
    </w:p>
    <w:p w:rsidR="0000244A" w:rsidRPr="00D54E29" w:rsidRDefault="00653115" w:rsidP="00A44A09">
      <w:pPr>
        <w:tabs>
          <w:tab w:val="left" w:pos="993"/>
        </w:tabs>
        <w:ind w:firstLine="709"/>
        <w:jc w:val="both"/>
        <w:rPr>
          <w:sz w:val="27"/>
          <w:szCs w:val="27"/>
        </w:rPr>
      </w:pPr>
      <w:r>
        <w:rPr>
          <w:sz w:val="27"/>
          <w:szCs w:val="27"/>
        </w:rPr>
        <w:t xml:space="preserve">- </w:t>
      </w:r>
      <w:r w:rsidRPr="00653115">
        <w:rPr>
          <w:sz w:val="27"/>
          <w:szCs w:val="27"/>
        </w:rPr>
        <w:t>территориаль зоналар чикләрен үзгәртү, шәһәр төзелеше регламентларын үзгәртү турында тәкъдимнәр керү.»;</w:t>
      </w:r>
    </w:p>
    <w:p w:rsidR="0000244A" w:rsidRPr="00D54E29" w:rsidRDefault="00653115" w:rsidP="00A44A09">
      <w:pPr>
        <w:tabs>
          <w:tab w:val="left" w:pos="993"/>
        </w:tabs>
        <w:ind w:firstLine="709"/>
        <w:jc w:val="both"/>
        <w:rPr>
          <w:sz w:val="27"/>
          <w:szCs w:val="27"/>
        </w:rPr>
      </w:pPr>
      <w:r>
        <w:rPr>
          <w:sz w:val="27"/>
          <w:szCs w:val="27"/>
        </w:rPr>
        <w:t>19 маддәнең</w:t>
      </w:r>
      <w:r w:rsidRPr="00653115">
        <w:rPr>
          <w:sz w:val="27"/>
          <w:szCs w:val="27"/>
        </w:rPr>
        <w:t xml:space="preserve"> 11 пунктын тү</w:t>
      </w:r>
      <w:r>
        <w:rPr>
          <w:sz w:val="27"/>
          <w:szCs w:val="27"/>
        </w:rPr>
        <w:t>бәндәге редакциядә бәян итәргә:</w:t>
      </w:r>
    </w:p>
    <w:p w:rsidR="00653115" w:rsidRPr="00D54E29" w:rsidRDefault="0000244A" w:rsidP="00A44A09">
      <w:pPr>
        <w:tabs>
          <w:tab w:val="left" w:pos="993"/>
        </w:tabs>
        <w:ind w:firstLine="709"/>
        <w:jc w:val="both"/>
        <w:rPr>
          <w:sz w:val="27"/>
          <w:szCs w:val="27"/>
        </w:rPr>
      </w:pPr>
      <w:r w:rsidRPr="00D54E29">
        <w:rPr>
          <w:sz w:val="27"/>
          <w:szCs w:val="27"/>
        </w:rPr>
        <w:t xml:space="preserve">«11. </w:t>
      </w:r>
      <w:r w:rsidR="00653115" w:rsidRPr="00653115">
        <w:rPr>
          <w:sz w:val="27"/>
          <w:szCs w:val="27"/>
        </w:rPr>
        <w:t>Кагыйдәләргә үзгә</w:t>
      </w:r>
      <w:r w:rsidR="00702842">
        <w:rPr>
          <w:sz w:val="27"/>
          <w:szCs w:val="27"/>
        </w:rPr>
        <w:t xml:space="preserve">решләр кертү проекты буенча </w:t>
      </w:r>
      <w:r w:rsidR="00702842">
        <w:rPr>
          <w:sz w:val="27"/>
          <w:szCs w:val="27"/>
          <w:lang w:val="tt-RU"/>
        </w:rPr>
        <w:t>г</w:t>
      </w:r>
      <w:r w:rsidR="00702842">
        <w:rPr>
          <w:sz w:val="27"/>
          <w:szCs w:val="27"/>
        </w:rPr>
        <w:t>авами</w:t>
      </w:r>
      <w:r w:rsidR="00653115" w:rsidRPr="00653115">
        <w:rPr>
          <w:sz w:val="27"/>
          <w:szCs w:val="27"/>
        </w:rPr>
        <w:t xml:space="preserve"> тыңлаулар Россия Федерациясе Шәһәр төзе</w:t>
      </w:r>
      <w:r w:rsidR="002F553F">
        <w:rPr>
          <w:sz w:val="27"/>
          <w:szCs w:val="27"/>
        </w:rPr>
        <w:t xml:space="preserve">леше кодексының </w:t>
      </w:r>
      <w:r w:rsidR="00702842">
        <w:rPr>
          <w:sz w:val="27"/>
          <w:szCs w:val="27"/>
        </w:rPr>
        <w:t>5.1, 28 маддәләре</w:t>
      </w:r>
      <w:r w:rsidR="00653115" w:rsidRPr="00653115">
        <w:rPr>
          <w:sz w:val="27"/>
          <w:szCs w:val="27"/>
        </w:rPr>
        <w:t xml:space="preserve">, </w:t>
      </w:r>
      <w:r w:rsidR="00702842">
        <w:rPr>
          <w:sz w:val="27"/>
          <w:szCs w:val="27"/>
          <w:lang w:val="tt-RU"/>
        </w:rPr>
        <w:t xml:space="preserve">31 маддәсендәге </w:t>
      </w:r>
      <w:r w:rsidR="00702842">
        <w:rPr>
          <w:sz w:val="27"/>
          <w:szCs w:val="27"/>
        </w:rPr>
        <w:t>13,14</w:t>
      </w:r>
      <w:r w:rsidR="00702842">
        <w:rPr>
          <w:sz w:val="27"/>
          <w:szCs w:val="27"/>
          <w:lang w:val="tt-RU"/>
        </w:rPr>
        <w:t xml:space="preserve"> </w:t>
      </w:r>
      <w:r w:rsidR="00702842">
        <w:rPr>
          <w:sz w:val="27"/>
          <w:szCs w:val="27"/>
        </w:rPr>
        <w:t>кисәкләре</w:t>
      </w:r>
      <w:r w:rsidR="00653115" w:rsidRPr="00653115">
        <w:rPr>
          <w:sz w:val="27"/>
          <w:szCs w:val="27"/>
        </w:rPr>
        <w:t xml:space="preserve"> нигезендә Түбән Кама шәһәре муниципаль берәмлеге Уставы һәм (яки) Түбән Кама шәһәр Советының муниципаль хокукый акты б</w:t>
      </w:r>
      <w:r w:rsidR="00702842">
        <w:rPr>
          <w:sz w:val="27"/>
          <w:szCs w:val="27"/>
        </w:rPr>
        <w:t>елән билгеләнә торган тәртиптә К</w:t>
      </w:r>
      <w:r w:rsidR="00653115" w:rsidRPr="00653115">
        <w:rPr>
          <w:sz w:val="27"/>
          <w:szCs w:val="27"/>
        </w:rPr>
        <w:t>омиссия тарафыннан уздырыла. Җир биләмәләреннән файдал</w:t>
      </w:r>
      <w:r w:rsidR="002F553F">
        <w:rPr>
          <w:sz w:val="27"/>
          <w:szCs w:val="27"/>
        </w:rPr>
        <w:t xml:space="preserve">ану һәм төзелеш кагыйдәләрен </w:t>
      </w:r>
      <w:r w:rsidR="00653115" w:rsidRPr="00653115">
        <w:rPr>
          <w:sz w:val="27"/>
          <w:szCs w:val="27"/>
        </w:rPr>
        <w:t>аэродром</w:t>
      </w:r>
      <w:r w:rsidR="002F553F">
        <w:rPr>
          <w:sz w:val="27"/>
          <w:szCs w:val="27"/>
          <w:lang w:val="tt-RU"/>
        </w:rPr>
        <w:t xml:space="preserve"> яны</w:t>
      </w:r>
      <w:r w:rsidR="00653115" w:rsidRPr="00653115">
        <w:rPr>
          <w:sz w:val="27"/>
          <w:szCs w:val="27"/>
        </w:rPr>
        <w:t xml:space="preserve"> территориясендә билгеләнгән күчемсез милек объектларын куллануны чикләү белән т</w:t>
      </w:r>
      <w:r w:rsidR="006C62B2">
        <w:rPr>
          <w:sz w:val="27"/>
          <w:szCs w:val="27"/>
        </w:rPr>
        <w:t>әңгәлләштерү очрагында җәмәгать</w:t>
      </w:r>
      <w:r w:rsidR="00653115" w:rsidRPr="00653115">
        <w:rPr>
          <w:sz w:val="27"/>
          <w:szCs w:val="27"/>
        </w:rPr>
        <w:t xml:space="preserve"> фикер алышулар яисә гавами тыңлаулар үткәрелми»;</w:t>
      </w:r>
    </w:p>
    <w:p w:rsidR="002F553F" w:rsidRPr="00B76606" w:rsidRDefault="002F553F" w:rsidP="00A44A09">
      <w:pPr>
        <w:tabs>
          <w:tab w:val="left" w:pos="993"/>
        </w:tabs>
        <w:ind w:firstLine="709"/>
        <w:jc w:val="both"/>
        <w:rPr>
          <w:sz w:val="27"/>
          <w:szCs w:val="27"/>
          <w:lang w:val="tt-RU"/>
        </w:rPr>
      </w:pPr>
      <w:r>
        <w:rPr>
          <w:sz w:val="27"/>
          <w:szCs w:val="27"/>
        </w:rPr>
        <w:t>19 маддәнең</w:t>
      </w:r>
      <w:r w:rsidRPr="002F553F">
        <w:rPr>
          <w:sz w:val="27"/>
          <w:szCs w:val="27"/>
        </w:rPr>
        <w:t xml:space="preserve"> 12 пунктын «конкрет территориаль зона өчен билгеләнгән шәһәр төзелеше регламен</w:t>
      </w:r>
      <w:r>
        <w:rPr>
          <w:sz w:val="27"/>
          <w:szCs w:val="27"/>
        </w:rPr>
        <w:t>тына үзгәрешләр кертү өлешендә К</w:t>
      </w:r>
      <w:r w:rsidRPr="002F553F">
        <w:rPr>
          <w:sz w:val="27"/>
          <w:szCs w:val="27"/>
        </w:rPr>
        <w:t>агыйдәләргә үзгәрешләр әзерләнгән очракта, җәмәгать фикер алышулар яисә кагыйдәләргә үзгәрешләр кертү буенча гавами тыңлаулар аның өчен мондый шәһәр төзелеше регламенты билгеләнгән</w:t>
      </w:r>
      <w:r>
        <w:rPr>
          <w:sz w:val="27"/>
          <w:szCs w:val="27"/>
          <w:lang w:val="tt-RU"/>
        </w:rPr>
        <w:t xml:space="preserve"> </w:t>
      </w:r>
      <w:r w:rsidRPr="002F553F">
        <w:rPr>
          <w:sz w:val="27"/>
          <w:szCs w:val="27"/>
        </w:rPr>
        <w:t>террит</w:t>
      </w:r>
      <w:r w:rsidR="00B76606">
        <w:rPr>
          <w:sz w:val="27"/>
          <w:szCs w:val="27"/>
        </w:rPr>
        <w:t>ориаль зона чикләрендә үткәрелә</w:t>
      </w:r>
      <w:r w:rsidR="00B76606">
        <w:rPr>
          <w:sz w:val="27"/>
          <w:szCs w:val="27"/>
          <w:lang w:val="tt-RU"/>
        </w:rPr>
        <w:t xml:space="preserve">. </w:t>
      </w:r>
      <w:r w:rsidRPr="00B76606">
        <w:rPr>
          <w:sz w:val="27"/>
          <w:szCs w:val="27"/>
          <w:lang w:val="tt-RU"/>
        </w:rPr>
        <w:t xml:space="preserve">Бу </w:t>
      </w:r>
      <w:r w:rsidR="001E15FF" w:rsidRPr="00B76606">
        <w:rPr>
          <w:sz w:val="27"/>
          <w:szCs w:val="27"/>
          <w:lang w:val="tt-RU"/>
        </w:rPr>
        <w:t xml:space="preserve">очракларда </w:t>
      </w:r>
      <w:r w:rsidR="006C62B2">
        <w:rPr>
          <w:sz w:val="27"/>
          <w:szCs w:val="27"/>
          <w:lang w:val="tt-RU"/>
        </w:rPr>
        <w:t>җәмәгать</w:t>
      </w:r>
      <w:r w:rsidR="001E15FF" w:rsidRPr="00B76606">
        <w:rPr>
          <w:sz w:val="27"/>
          <w:szCs w:val="27"/>
          <w:lang w:val="tt-RU"/>
        </w:rPr>
        <w:t xml:space="preserve"> фикер алышулар</w:t>
      </w:r>
      <w:r w:rsidR="006C62B2">
        <w:rPr>
          <w:sz w:val="27"/>
          <w:szCs w:val="27"/>
          <w:lang w:val="tt-RU"/>
        </w:rPr>
        <w:t>ын</w:t>
      </w:r>
      <w:r w:rsidRPr="00B76606">
        <w:rPr>
          <w:sz w:val="27"/>
          <w:szCs w:val="27"/>
          <w:lang w:val="tt-RU"/>
        </w:rPr>
        <w:t xml:space="preserve"> яки гавами тыңлауларны үткәрү вакыты бер айдан артык булырга тиеш түгел.»</w:t>
      </w:r>
      <w:r>
        <w:rPr>
          <w:sz w:val="27"/>
          <w:szCs w:val="27"/>
          <w:lang w:val="tt-RU"/>
        </w:rPr>
        <w:t xml:space="preserve"> сүзләре белән тулыландырырга</w:t>
      </w:r>
      <w:r w:rsidRPr="00B76606">
        <w:rPr>
          <w:sz w:val="27"/>
          <w:szCs w:val="27"/>
          <w:lang w:val="tt-RU"/>
        </w:rPr>
        <w:t>;</w:t>
      </w:r>
    </w:p>
    <w:p w:rsidR="0000244A" w:rsidRPr="008A01BD" w:rsidRDefault="001E15FF" w:rsidP="00A44A09">
      <w:pPr>
        <w:tabs>
          <w:tab w:val="left" w:pos="993"/>
        </w:tabs>
        <w:ind w:firstLine="709"/>
        <w:jc w:val="both"/>
        <w:rPr>
          <w:sz w:val="27"/>
          <w:szCs w:val="27"/>
          <w:lang w:val="tt-RU"/>
        </w:rPr>
      </w:pPr>
      <w:r w:rsidRPr="008A01BD">
        <w:rPr>
          <w:sz w:val="27"/>
          <w:szCs w:val="27"/>
          <w:lang w:val="tt-RU"/>
        </w:rPr>
        <w:t>19 маддәнең 14 пунктында «вәкаләтле орган белән килештерү турында нәтиҗә» сүзләреннән соң</w:t>
      </w:r>
      <w:r>
        <w:rPr>
          <w:sz w:val="27"/>
          <w:szCs w:val="27"/>
          <w:lang w:val="tt-RU"/>
        </w:rPr>
        <w:t xml:space="preserve">   (</w:t>
      </w:r>
      <w:r w:rsidRPr="001E15FF">
        <w:rPr>
          <w:sz w:val="27"/>
          <w:szCs w:val="27"/>
          <w:lang w:val="tt-RU"/>
        </w:rPr>
        <w:t>«</w:t>
      </w:r>
      <w:r w:rsidRPr="008A01BD">
        <w:rPr>
          <w:sz w:val="27"/>
          <w:szCs w:val="27"/>
          <w:lang w:val="tt-RU"/>
        </w:rPr>
        <w:t>законда билгеләнгән очракларда»</w:t>
      </w:r>
      <w:r>
        <w:rPr>
          <w:sz w:val="27"/>
          <w:szCs w:val="27"/>
          <w:lang w:val="tt-RU"/>
        </w:rPr>
        <w:t>)</w:t>
      </w:r>
      <w:r w:rsidRPr="008A01BD">
        <w:rPr>
          <w:sz w:val="27"/>
          <w:szCs w:val="27"/>
          <w:lang w:val="tt-RU"/>
        </w:rPr>
        <w:t xml:space="preserve"> сүзләре белән тулыландырырга;</w:t>
      </w:r>
    </w:p>
    <w:p w:rsidR="001E15FF" w:rsidRPr="008A01BD" w:rsidRDefault="001E15FF" w:rsidP="00A44A09">
      <w:pPr>
        <w:tabs>
          <w:tab w:val="left" w:pos="993"/>
        </w:tabs>
        <w:ind w:firstLine="709"/>
        <w:jc w:val="both"/>
        <w:rPr>
          <w:sz w:val="27"/>
          <w:szCs w:val="27"/>
          <w:lang w:val="tt-RU"/>
        </w:rPr>
      </w:pPr>
      <w:r w:rsidRPr="008A01BD">
        <w:rPr>
          <w:sz w:val="27"/>
          <w:szCs w:val="27"/>
          <w:lang w:val="tt-RU"/>
        </w:rPr>
        <w:lastRenderedPageBreak/>
        <w:t>19 маддәнең 17 пунктында</w:t>
      </w:r>
      <w:r w:rsidR="008973AB" w:rsidRPr="008A01BD">
        <w:rPr>
          <w:sz w:val="27"/>
          <w:szCs w:val="27"/>
          <w:lang w:val="tt-RU"/>
        </w:rPr>
        <w:t xml:space="preserve"> «</w:t>
      </w:r>
      <w:r w:rsidRPr="008A01BD">
        <w:rPr>
          <w:sz w:val="27"/>
          <w:szCs w:val="27"/>
          <w:lang w:val="tt-RU"/>
        </w:rPr>
        <w:t>күрсәтелгән проект буенча гавами тыңлаулар нәтиҗәләре нигезендә</w:t>
      </w:r>
      <w:r w:rsidR="008973AB" w:rsidRPr="008A01BD">
        <w:rPr>
          <w:sz w:val="27"/>
          <w:szCs w:val="27"/>
          <w:lang w:val="tt-RU"/>
        </w:rPr>
        <w:t xml:space="preserve">» </w:t>
      </w:r>
      <w:r w:rsidRPr="008A01BD">
        <w:rPr>
          <w:sz w:val="27"/>
          <w:szCs w:val="27"/>
          <w:lang w:val="tt-RU"/>
        </w:rPr>
        <w:t>сүзләрен</w:t>
      </w:r>
      <w:r w:rsidR="008973AB" w:rsidRPr="008A01BD">
        <w:rPr>
          <w:sz w:val="27"/>
          <w:szCs w:val="27"/>
          <w:lang w:val="tt-RU"/>
        </w:rPr>
        <w:t xml:space="preserve"> «</w:t>
      </w:r>
      <w:r>
        <w:rPr>
          <w:sz w:val="27"/>
          <w:szCs w:val="27"/>
          <w:lang w:val="tt-RU"/>
        </w:rPr>
        <w:t xml:space="preserve">әлеге проект буенча </w:t>
      </w:r>
      <w:r w:rsidRPr="008A01BD">
        <w:rPr>
          <w:sz w:val="27"/>
          <w:szCs w:val="27"/>
          <w:lang w:val="tt-RU"/>
        </w:rPr>
        <w:t>җәмәгать фикер алышуы яки  гавами тыңлаулар нәтиҗәләре  нигезендә</w:t>
      </w:r>
      <w:r w:rsidR="008973AB" w:rsidRPr="008A01BD">
        <w:rPr>
          <w:sz w:val="27"/>
          <w:szCs w:val="27"/>
          <w:lang w:val="tt-RU"/>
        </w:rPr>
        <w:t xml:space="preserve">» </w:t>
      </w:r>
      <w:r w:rsidRPr="008A01BD">
        <w:rPr>
          <w:sz w:val="27"/>
          <w:szCs w:val="27"/>
          <w:lang w:val="tt-RU"/>
        </w:rPr>
        <w:t>сүзләренә алмаштырырга;</w:t>
      </w:r>
    </w:p>
    <w:p w:rsidR="0000244A" w:rsidRPr="008A01BD" w:rsidRDefault="006C62B2" w:rsidP="00A44A09">
      <w:pPr>
        <w:tabs>
          <w:tab w:val="left" w:pos="993"/>
        </w:tabs>
        <w:ind w:firstLine="709"/>
        <w:jc w:val="both"/>
        <w:rPr>
          <w:sz w:val="27"/>
          <w:szCs w:val="27"/>
          <w:lang w:val="tt-RU"/>
        </w:rPr>
      </w:pPr>
      <w:r w:rsidRPr="008A01BD">
        <w:rPr>
          <w:sz w:val="27"/>
          <w:szCs w:val="27"/>
          <w:lang w:val="tt-RU"/>
        </w:rPr>
        <w:t>21 маддәнең 3 пунктын түбәндәге редакциядә бәян итәргә:</w:t>
      </w:r>
    </w:p>
    <w:p w:rsidR="006C62B2" w:rsidRPr="008A01BD" w:rsidRDefault="0000244A" w:rsidP="00A44A09">
      <w:pPr>
        <w:tabs>
          <w:tab w:val="left" w:pos="993"/>
        </w:tabs>
        <w:ind w:firstLine="709"/>
        <w:jc w:val="both"/>
        <w:rPr>
          <w:sz w:val="27"/>
          <w:szCs w:val="27"/>
          <w:lang w:val="tt-RU"/>
        </w:rPr>
      </w:pPr>
      <w:r w:rsidRPr="008A01BD">
        <w:rPr>
          <w:sz w:val="27"/>
          <w:szCs w:val="27"/>
          <w:lang w:val="tt-RU"/>
        </w:rPr>
        <w:t xml:space="preserve">«3. </w:t>
      </w:r>
      <w:r w:rsidR="006C62B2" w:rsidRPr="008A01BD">
        <w:rPr>
          <w:sz w:val="27"/>
          <w:szCs w:val="27"/>
          <w:lang w:val="tt-RU"/>
        </w:rPr>
        <w:t>Шәһәр төзелеше зоналаштыру картасында җирлек составына керүче торак пунктларның чикләре, территорияләрне аерым куллану шартлары булган зоналар чикләре, мәдәни мирас объектлары территорияләренең чикләре, федераль әһәмияттәге тарихи җирлекләр территорияләре чикләре, региональ әһәмияттәге тарихи җирлекләр территорияләре чикләре мәҗбүри рәвештә күрсәтелә. Күрсәтелгән чикләрне аерым карталарда күрсәтергә мөмкин.</w:t>
      </w:r>
    </w:p>
    <w:p w:rsidR="006C62B2" w:rsidRPr="008A01BD" w:rsidRDefault="006C62B2" w:rsidP="00A44A09">
      <w:pPr>
        <w:tabs>
          <w:tab w:val="left" w:pos="993"/>
        </w:tabs>
        <w:ind w:firstLine="709"/>
        <w:jc w:val="both"/>
        <w:rPr>
          <w:sz w:val="27"/>
          <w:szCs w:val="27"/>
          <w:lang w:val="tt-RU"/>
        </w:rPr>
      </w:pPr>
      <w:r w:rsidRPr="008A01BD">
        <w:rPr>
          <w:sz w:val="27"/>
          <w:szCs w:val="27"/>
          <w:lang w:val="tt-RU"/>
        </w:rPr>
        <w:t>Шәһәр төзелеше зоналаштыру картасында мәҗбүри тәртиптә, алар чикләрендә мондый эшчәнлекне планлаштыру очрагында, территорияне комплекслы һәм тотрыклы үстерү буенча эшчәнлекне гамәлгә ашыру күздә тотылган территория билгеләнә. Мондый территорияләрнең чикләре бер яки берничә территориаль зона чикләре буенча билгеләнә һәм аерым картада күренергә мөмкин.»;</w:t>
      </w:r>
    </w:p>
    <w:p w:rsidR="006C62B2" w:rsidRPr="00D54E29" w:rsidRDefault="006C62B2" w:rsidP="00A44A09">
      <w:pPr>
        <w:tabs>
          <w:tab w:val="left" w:pos="993"/>
        </w:tabs>
        <w:ind w:firstLine="709"/>
        <w:jc w:val="both"/>
        <w:rPr>
          <w:rFonts w:eastAsia="SimSun"/>
          <w:sz w:val="27"/>
          <w:szCs w:val="27"/>
          <w:lang w:eastAsia="zh-CN"/>
        </w:rPr>
      </w:pPr>
      <w:r>
        <w:rPr>
          <w:rFonts w:eastAsia="SimSun"/>
          <w:sz w:val="27"/>
          <w:szCs w:val="27"/>
          <w:lang w:eastAsia="zh-CN"/>
        </w:rPr>
        <w:t>8 маддәдә</w:t>
      </w:r>
      <w:r w:rsidRPr="006C62B2">
        <w:rPr>
          <w:rFonts w:eastAsia="SimSun"/>
          <w:sz w:val="27"/>
          <w:szCs w:val="27"/>
          <w:lang w:eastAsia="zh-CN"/>
        </w:rPr>
        <w:t xml:space="preserve">, </w:t>
      </w:r>
      <w:r>
        <w:rPr>
          <w:rFonts w:eastAsia="SimSun"/>
          <w:sz w:val="27"/>
          <w:szCs w:val="27"/>
          <w:lang w:val="tt-RU" w:eastAsia="zh-CN"/>
        </w:rPr>
        <w:t xml:space="preserve">9 маддәнең </w:t>
      </w:r>
      <w:r w:rsidRPr="006C62B2">
        <w:rPr>
          <w:rFonts w:eastAsia="SimSun"/>
          <w:sz w:val="27"/>
          <w:szCs w:val="27"/>
          <w:lang w:eastAsia="zh-CN"/>
        </w:rPr>
        <w:t>1 пунктында «Түбә</w:t>
      </w:r>
      <w:r>
        <w:rPr>
          <w:rFonts w:eastAsia="SimSun"/>
          <w:sz w:val="27"/>
          <w:szCs w:val="27"/>
          <w:lang w:eastAsia="zh-CN"/>
        </w:rPr>
        <w:t>н Кама шәһәре Советы» сүзләрен</w:t>
      </w:r>
      <w:r w:rsidR="00B76606">
        <w:rPr>
          <w:rFonts w:eastAsia="SimSun"/>
          <w:sz w:val="27"/>
          <w:szCs w:val="27"/>
          <w:lang w:eastAsia="zh-CN"/>
        </w:rPr>
        <w:t xml:space="preserve">  </w:t>
      </w:r>
      <w:r w:rsidR="00B76606" w:rsidRPr="00B76606">
        <w:rPr>
          <w:rFonts w:eastAsia="SimSun"/>
          <w:sz w:val="27"/>
          <w:szCs w:val="27"/>
          <w:lang w:eastAsia="zh-CN"/>
        </w:rPr>
        <w:t>«</w:t>
      </w:r>
      <w:r w:rsidR="00B76606">
        <w:rPr>
          <w:rFonts w:eastAsia="SimSun"/>
          <w:sz w:val="27"/>
          <w:szCs w:val="27"/>
          <w:lang w:val="tt-RU" w:eastAsia="zh-CN"/>
        </w:rPr>
        <w:t>Т</w:t>
      </w:r>
      <w:r w:rsidRPr="006C62B2">
        <w:rPr>
          <w:rFonts w:eastAsia="SimSun"/>
          <w:sz w:val="27"/>
          <w:szCs w:val="27"/>
          <w:lang w:eastAsia="zh-CN"/>
        </w:rPr>
        <w:t>үбән Кама шәһәр Советы</w:t>
      </w:r>
      <w:r w:rsidR="008973AB" w:rsidRPr="008973AB">
        <w:rPr>
          <w:rFonts w:eastAsia="SimSun"/>
          <w:sz w:val="27"/>
          <w:szCs w:val="27"/>
          <w:lang w:eastAsia="zh-CN"/>
        </w:rPr>
        <w:t>»</w:t>
      </w:r>
      <w:r>
        <w:rPr>
          <w:rFonts w:eastAsia="SimSun"/>
          <w:sz w:val="27"/>
          <w:szCs w:val="27"/>
          <w:lang w:eastAsia="zh-CN"/>
        </w:rPr>
        <w:t xml:space="preserve"> сүзләренә алмаштырырга</w:t>
      </w:r>
      <w:r w:rsidRPr="006C62B2">
        <w:rPr>
          <w:rFonts w:eastAsia="SimSun"/>
          <w:sz w:val="27"/>
          <w:szCs w:val="27"/>
          <w:lang w:eastAsia="zh-CN"/>
        </w:rPr>
        <w:t>;</w:t>
      </w:r>
    </w:p>
    <w:p w:rsidR="00670DAC" w:rsidRPr="00D54E29" w:rsidRDefault="00670DAC" w:rsidP="00A44A09">
      <w:pPr>
        <w:tabs>
          <w:tab w:val="left" w:pos="993"/>
        </w:tabs>
        <w:ind w:firstLine="709"/>
        <w:jc w:val="both"/>
        <w:rPr>
          <w:sz w:val="27"/>
          <w:szCs w:val="27"/>
        </w:rPr>
      </w:pPr>
      <w:r>
        <w:rPr>
          <w:sz w:val="27"/>
          <w:szCs w:val="27"/>
        </w:rPr>
        <w:t>19 маддәнең</w:t>
      </w:r>
      <w:r w:rsidRPr="00670DAC">
        <w:rPr>
          <w:sz w:val="27"/>
          <w:szCs w:val="27"/>
        </w:rPr>
        <w:t xml:space="preserve"> 15,17 пунктларында «Түбән Кама шәһәре муниципаль берәмлеге Советы» сүзләрен</w:t>
      </w:r>
      <w:r w:rsidR="008973AB">
        <w:rPr>
          <w:sz w:val="27"/>
          <w:szCs w:val="27"/>
        </w:rPr>
        <w:t xml:space="preserve"> </w:t>
      </w:r>
      <w:r w:rsidR="008973AB" w:rsidRPr="008973AB">
        <w:rPr>
          <w:sz w:val="27"/>
          <w:szCs w:val="27"/>
        </w:rPr>
        <w:t>«</w:t>
      </w:r>
      <w:r w:rsidR="008973AB">
        <w:rPr>
          <w:sz w:val="27"/>
          <w:szCs w:val="27"/>
        </w:rPr>
        <w:t>Түбән Кама шәһәр Советы</w:t>
      </w:r>
      <w:r w:rsidR="008973AB" w:rsidRPr="008973AB">
        <w:rPr>
          <w:sz w:val="27"/>
          <w:szCs w:val="27"/>
        </w:rPr>
        <w:t>»</w:t>
      </w:r>
      <w:r w:rsidRPr="00670DAC">
        <w:rPr>
          <w:sz w:val="27"/>
          <w:szCs w:val="27"/>
        </w:rPr>
        <w:t xml:space="preserve"> сүзләренә алмаштырырга»;</w:t>
      </w:r>
    </w:p>
    <w:p w:rsidR="00670DAC" w:rsidRPr="00D54E29" w:rsidRDefault="00670DAC" w:rsidP="00A44A09">
      <w:pPr>
        <w:tabs>
          <w:tab w:val="left" w:pos="993"/>
        </w:tabs>
        <w:ind w:firstLine="709"/>
        <w:jc w:val="both"/>
        <w:rPr>
          <w:sz w:val="27"/>
          <w:szCs w:val="27"/>
        </w:rPr>
      </w:pPr>
      <w:r>
        <w:rPr>
          <w:sz w:val="27"/>
          <w:szCs w:val="27"/>
        </w:rPr>
        <w:t>19 маддәнең</w:t>
      </w:r>
      <w:r w:rsidR="008973AB">
        <w:rPr>
          <w:sz w:val="27"/>
          <w:szCs w:val="27"/>
        </w:rPr>
        <w:t xml:space="preserve"> 15 пунктында </w:t>
      </w:r>
      <w:r w:rsidR="008973AB" w:rsidRPr="008973AB">
        <w:rPr>
          <w:sz w:val="27"/>
          <w:szCs w:val="27"/>
        </w:rPr>
        <w:t>«</w:t>
      </w:r>
      <w:r w:rsidRPr="00670DAC">
        <w:rPr>
          <w:sz w:val="27"/>
          <w:szCs w:val="27"/>
        </w:rPr>
        <w:t>Түбән Кама шәһәре муниципаль берәмлеге Советы</w:t>
      </w:r>
      <w:r w:rsidR="008973AB" w:rsidRPr="008973AB">
        <w:rPr>
          <w:sz w:val="27"/>
          <w:szCs w:val="27"/>
        </w:rPr>
        <w:t>»</w:t>
      </w:r>
      <w:r>
        <w:rPr>
          <w:sz w:val="27"/>
          <w:szCs w:val="27"/>
        </w:rPr>
        <w:t xml:space="preserve"> сүзләрен «Түбән Кама шәһәр Советы»</w:t>
      </w:r>
      <w:r w:rsidRPr="00670DAC">
        <w:rPr>
          <w:sz w:val="27"/>
          <w:szCs w:val="27"/>
        </w:rPr>
        <w:t xml:space="preserve"> сүзләренә алмаштырырга»;</w:t>
      </w:r>
    </w:p>
    <w:p w:rsidR="00670DAC" w:rsidRPr="00D54E29" w:rsidRDefault="00670DAC" w:rsidP="00A44A09">
      <w:pPr>
        <w:tabs>
          <w:tab w:val="left" w:pos="993"/>
        </w:tabs>
        <w:ind w:firstLine="709"/>
        <w:jc w:val="both"/>
        <w:rPr>
          <w:sz w:val="27"/>
          <w:szCs w:val="27"/>
        </w:rPr>
      </w:pPr>
      <w:r>
        <w:rPr>
          <w:sz w:val="27"/>
          <w:szCs w:val="27"/>
        </w:rPr>
        <w:t>19 маддәнең</w:t>
      </w:r>
      <w:r w:rsidRPr="00670DAC">
        <w:rPr>
          <w:sz w:val="27"/>
          <w:szCs w:val="27"/>
        </w:rPr>
        <w:t xml:space="preserve"> 11,16 пунктларында «Түбән Кама шәһә</w:t>
      </w:r>
      <w:r w:rsidR="008973AB">
        <w:rPr>
          <w:sz w:val="27"/>
          <w:szCs w:val="27"/>
        </w:rPr>
        <w:t>ре муниципаль берәмлеге Советы</w:t>
      </w:r>
      <w:r w:rsidR="008973AB" w:rsidRPr="008973AB">
        <w:rPr>
          <w:sz w:val="27"/>
          <w:szCs w:val="27"/>
        </w:rPr>
        <w:t>»</w:t>
      </w:r>
      <w:r w:rsidR="008973AB">
        <w:rPr>
          <w:sz w:val="27"/>
          <w:szCs w:val="27"/>
        </w:rPr>
        <w:t xml:space="preserve"> </w:t>
      </w:r>
      <w:r w:rsidRPr="00670DAC">
        <w:rPr>
          <w:sz w:val="27"/>
          <w:szCs w:val="27"/>
        </w:rPr>
        <w:t>сүзләрен</w:t>
      </w:r>
      <w:r w:rsidR="008973AB">
        <w:rPr>
          <w:sz w:val="27"/>
          <w:szCs w:val="27"/>
        </w:rPr>
        <w:t xml:space="preserve"> </w:t>
      </w:r>
      <w:r w:rsidR="008973AB" w:rsidRPr="008973AB">
        <w:rPr>
          <w:sz w:val="27"/>
          <w:szCs w:val="27"/>
        </w:rPr>
        <w:t>«</w:t>
      </w:r>
      <w:r w:rsidRPr="00670DAC">
        <w:rPr>
          <w:sz w:val="27"/>
          <w:szCs w:val="27"/>
        </w:rPr>
        <w:t>Түбән Кама шәһәр Советы</w:t>
      </w:r>
      <w:r w:rsidR="008973AB" w:rsidRPr="008973AB">
        <w:rPr>
          <w:sz w:val="27"/>
          <w:szCs w:val="27"/>
        </w:rPr>
        <w:t>»</w:t>
      </w:r>
      <w:r w:rsidR="008973AB">
        <w:rPr>
          <w:sz w:val="27"/>
          <w:szCs w:val="27"/>
        </w:rPr>
        <w:t xml:space="preserve"> </w:t>
      </w:r>
      <w:r w:rsidRPr="00670DAC">
        <w:rPr>
          <w:sz w:val="27"/>
          <w:szCs w:val="27"/>
        </w:rPr>
        <w:t xml:space="preserve"> сүзләренә алмаштырырга»;</w:t>
      </w:r>
    </w:p>
    <w:p w:rsidR="0000244A" w:rsidRPr="00D54E29" w:rsidRDefault="00670DAC" w:rsidP="00A44A09">
      <w:pPr>
        <w:tabs>
          <w:tab w:val="left" w:pos="993"/>
        </w:tabs>
        <w:ind w:firstLine="709"/>
        <w:jc w:val="both"/>
        <w:rPr>
          <w:sz w:val="27"/>
          <w:szCs w:val="27"/>
        </w:rPr>
      </w:pPr>
      <w:r>
        <w:rPr>
          <w:sz w:val="27"/>
          <w:szCs w:val="27"/>
        </w:rPr>
        <w:t>23 маддәдә</w:t>
      </w:r>
      <w:r w:rsidR="008973AB">
        <w:rPr>
          <w:sz w:val="27"/>
          <w:szCs w:val="27"/>
        </w:rPr>
        <w:t xml:space="preserve"> </w:t>
      </w:r>
      <w:r w:rsidR="008973AB" w:rsidRPr="008973AB">
        <w:rPr>
          <w:sz w:val="27"/>
          <w:szCs w:val="27"/>
        </w:rPr>
        <w:t>«</w:t>
      </w:r>
      <w:r w:rsidRPr="00670DAC">
        <w:rPr>
          <w:sz w:val="27"/>
          <w:szCs w:val="27"/>
        </w:rPr>
        <w:t>Түбән Кама шәһәре Советы» сүзләрен «Түбән Кама шәһәр</w:t>
      </w:r>
      <w:r w:rsidR="008973AB">
        <w:rPr>
          <w:sz w:val="27"/>
          <w:szCs w:val="27"/>
        </w:rPr>
        <w:t xml:space="preserve"> Советы</w:t>
      </w:r>
      <w:r w:rsidR="008973AB" w:rsidRPr="008973AB">
        <w:rPr>
          <w:sz w:val="27"/>
          <w:szCs w:val="27"/>
        </w:rPr>
        <w:t>»</w:t>
      </w:r>
      <w:r>
        <w:rPr>
          <w:sz w:val="27"/>
          <w:szCs w:val="27"/>
        </w:rPr>
        <w:t xml:space="preserve"> сүзләренә алмаштырырга</w:t>
      </w:r>
      <w:r w:rsidRPr="00670DAC">
        <w:rPr>
          <w:sz w:val="27"/>
          <w:szCs w:val="27"/>
        </w:rPr>
        <w:t>;</w:t>
      </w:r>
    </w:p>
    <w:p w:rsidR="0000244A" w:rsidRPr="00D54E29" w:rsidRDefault="00670DAC" w:rsidP="00C0189A">
      <w:pPr>
        <w:tabs>
          <w:tab w:val="left" w:pos="993"/>
        </w:tabs>
        <w:spacing w:line="312" w:lineRule="auto"/>
        <w:ind w:firstLine="709"/>
        <w:jc w:val="both"/>
        <w:rPr>
          <w:sz w:val="27"/>
          <w:szCs w:val="27"/>
        </w:rPr>
      </w:pPr>
      <w:r w:rsidRPr="00670DAC">
        <w:rPr>
          <w:sz w:val="27"/>
          <w:szCs w:val="27"/>
        </w:rPr>
        <w:t>17</w:t>
      </w:r>
      <w:r>
        <w:rPr>
          <w:sz w:val="27"/>
          <w:szCs w:val="27"/>
        </w:rPr>
        <w:t xml:space="preserve"> маддәнең 5 пунктында, 19 маддәнең</w:t>
      </w:r>
      <w:r w:rsidRPr="00670DAC">
        <w:rPr>
          <w:sz w:val="27"/>
          <w:szCs w:val="27"/>
        </w:rPr>
        <w:t xml:space="preserve"> 10 пунктында «Түбән Кама шәһәре муниципал</w:t>
      </w:r>
      <w:r>
        <w:rPr>
          <w:sz w:val="27"/>
          <w:szCs w:val="27"/>
        </w:rPr>
        <w:t>ь берәм</w:t>
      </w:r>
      <w:r w:rsidR="008973AB">
        <w:rPr>
          <w:sz w:val="27"/>
          <w:szCs w:val="27"/>
        </w:rPr>
        <w:t xml:space="preserve">леге башлыгы» сүзләрен </w:t>
      </w:r>
      <w:r w:rsidR="008973AB" w:rsidRPr="008973AB">
        <w:rPr>
          <w:sz w:val="27"/>
          <w:szCs w:val="27"/>
        </w:rPr>
        <w:t>«</w:t>
      </w:r>
      <w:r w:rsidR="008973AB">
        <w:rPr>
          <w:sz w:val="27"/>
          <w:szCs w:val="27"/>
        </w:rPr>
        <w:t>Түбән Кама шәһәре М</w:t>
      </w:r>
      <w:r w:rsidRPr="00670DAC">
        <w:rPr>
          <w:sz w:val="27"/>
          <w:szCs w:val="27"/>
        </w:rPr>
        <w:t>эры</w:t>
      </w:r>
      <w:r w:rsidR="008973AB" w:rsidRPr="008973AB">
        <w:rPr>
          <w:sz w:val="27"/>
          <w:szCs w:val="27"/>
        </w:rPr>
        <w:t>»</w:t>
      </w:r>
      <w:r>
        <w:rPr>
          <w:sz w:val="27"/>
          <w:szCs w:val="27"/>
        </w:rPr>
        <w:t xml:space="preserve"> сүзләренә алмаштырырга</w:t>
      </w:r>
      <w:r w:rsidRPr="00670DAC">
        <w:rPr>
          <w:sz w:val="27"/>
          <w:szCs w:val="27"/>
        </w:rPr>
        <w:t>;</w:t>
      </w:r>
    </w:p>
    <w:p w:rsidR="00670DAC" w:rsidRPr="00D54E29" w:rsidRDefault="00670DAC" w:rsidP="00881EE0">
      <w:pPr>
        <w:tabs>
          <w:tab w:val="left" w:pos="993"/>
        </w:tabs>
        <w:ind w:firstLine="709"/>
        <w:jc w:val="both"/>
        <w:rPr>
          <w:sz w:val="27"/>
          <w:szCs w:val="27"/>
        </w:rPr>
      </w:pPr>
      <w:r>
        <w:rPr>
          <w:sz w:val="27"/>
          <w:szCs w:val="27"/>
        </w:rPr>
        <w:t>19 маддәнең</w:t>
      </w:r>
      <w:r w:rsidR="008973AB">
        <w:rPr>
          <w:sz w:val="27"/>
          <w:szCs w:val="27"/>
        </w:rPr>
        <w:t xml:space="preserve"> 9 пунктында </w:t>
      </w:r>
      <w:r w:rsidR="008973AB" w:rsidRPr="008973AB">
        <w:rPr>
          <w:sz w:val="27"/>
          <w:szCs w:val="27"/>
        </w:rPr>
        <w:t>«</w:t>
      </w:r>
      <w:r w:rsidRPr="00670DAC">
        <w:rPr>
          <w:sz w:val="27"/>
          <w:szCs w:val="27"/>
        </w:rPr>
        <w:t>Түбән Кама шәһәре муниципа</w:t>
      </w:r>
      <w:r>
        <w:rPr>
          <w:sz w:val="27"/>
          <w:szCs w:val="27"/>
        </w:rPr>
        <w:t>ль берәмлеге башлыгы» сүзләрен</w:t>
      </w:r>
      <w:r w:rsidR="008973AB">
        <w:rPr>
          <w:sz w:val="27"/>
          <w:szCs w:val="27"/>
        </w:rPr>
        <w:t xml:space="preserve"> </w:t>
      </w:r>
      <w:r>
        <w:rPr>
          <w:sz w:val="27"/>
          <w:szCs w:val="27"/>
          <w:lang w:val="tt-RU"/>
        </w:rPr>
        <w:t xml:space="preserve"> </w:t>
      </w:r>
      <w:r w:rsidR="008973AB" w:rsidRPr="008973AB">
        <w:rPr>
          <w:sz w:val="27"/>
          <w:szCs w:val="27"/>
          <w:lang w:val="tt-RU"/>
        </w:rPr>
        <w:t>«</w:t>
      </w:r>
      <w:r w:rsidRPr="00670DAC">
        <w:rPr>
          <w:sz w:val="27"/>
          <w:szCs w:val="27"/>
        </w:rPr>
        <w:t>Түбән Кама шәһәр</w:t>
      </w:r>
      <w:r w:rsidR="008973AB">
        <w:rPr>
          <w:sz w:val="27"/>
          <w:szCs w:val="27"/>
        </w:rPr>
        <w:t>е Мэры</w:t>
      </w:r>
      <w:r w:rsidR="008973AB" w:rsidRPr="008973AB">
        <w:rPr>
          <w:sz w:val="27"/>
          <w:szCs w:val="27"/>
        </w:rPr>
        <w:t>»</w:t>
      </w:r>
      <w:r>
        <w:rPr>
          <w:sz w:val="27"/>
          <w:szCs w:val="27"/>
        </w:rPr>
        <w:t xml:space="preserve"> сүзләренә алмаштырырга</w:t>
      </w:r>
      <w:r w:rsidRPr="00670DAC">
        <w:rPr>
          <w:sz w:val="27"/>
          <w:szCs w:val="27"/>
        </w:rPr>
        <w:t>;</w:t>
      </w:r>
    </w:p>
    <w:p w:rsidR="0000244A" w:rsidRPr="00D54E29" w:rsidRDefault="00670DAC" w:rsidP="00881EE0">
      <w:pPr>
        <w:tabs>
          <w:tab w:val="left" w:pos="993"/>
        </w:tabs>
        <w:ind w:firstLine="709"/>
        <w:jc w:val="both"/>
        <w:rPr>
          <w:sz w:val="27"/>
          <w:szCs w:val="27"/>
        </w:rPr>
      </w:pPr>
      <w:r>
        <w:rPr>
          <w:sz w:val="27"/>
          <w:szCs w:val="27"/>
        </w:rPr>
        <w:t>2 маддәнең 2, 3 пунктларында, 10 маддәнең 3 пунктында, 16 маддәнең 2 пунктында, 19 мад</w:t>
      </w:r>
      <w:r>
        <w:rPr>
          <w:sz w:val="27"/>
          <w:szCs w:val="27"/>
          <w:lang w:val="tt-RU"/>
        </w:rPr>
        <w:t>д</w:t>
      </w:r>
      <w:r>
        <w:rPr>
          <w:sz w:val="27"/>
          <w:szCs w:val="27"/>
        </w:rPr>
        <w:t>әнең</w:t>
      </w:r>
      <w:r w:rsidRPr="00670DAC">
        <w:rPr>
          <w:sz w:val="27"/>
          <w:szCs w:val="27"/>
        </w:rPr>
        <w:t xml:space="preserve"> 10, 12-17 пунктларында «гавами тыңлаулар» сүзләрен «җәмәгать фике</w:t>
      </w:r>
      <w:r>
        <w:rPr>
          <w:sz w:val="27"/>
          <w:szCs w:val="27"/>
        </w:rPr>
        <w:t>р алышуы яисә гавами тыңлаулар» сүзләренә алмаштырырга</w:t>
      </w:r>
      <w:r w:rsidRPr="00670DAC">
        <w:rPr>
          <w:sz w:val="27"/>
          <w:szCs w:val="27"/>
        </w:rPr>
        <w:t>;</w:t>
      </w:r>
    </w:p>
    <w:p w:rsidR="0000244A" w:rsidRPr="00D54E29" w:rsidRDefault="00670DAC" w:rsidP="00881EE0">
      <w:pPr>
        <w:tabs>
          <w:tab w:val="left" w:pos="993"/>
        </w:tabs>
        <w:ind w:firstLine="709"/>
        <w:jc w:val="both"/>
        <w:rPr>
          <w:sz w:val="27"/>
          <w:szCs w:val="27"/>
        </w:rPr>
      </w:pPr>
      <w:r w:rsidRPr="00670DAC">
        <w:t xml:space="preserve"> </w:t>
      </w:r>
      <w:r>
        <w:rPr>
          <w:sz w:val="27"/>
          <w:szCs w:val="27"/>
        </w:rPr>
        <w:t>5 маддәнең 5 пунктында, 19 м</w:t>
      </w:r>
      <w:r>
        <w:rPr>
          <w:sz w:val="27"/>
          <w:szCs w:val="27"/>
          <w:lang w:val="tt-RU"/>
        </w:rPr>
        <w:t>аддәнең</w:t>
      </w:r>
      <w:r w:rsidRPr="00670DAC">
        <w:rPr>
          <w:sz w:val="27"/>
          <w:szCs w:val="27"/>
        </w:rPr>
        <w:t xml:space="preserve"> 13 пунктында «гава</w:t>
      </w:r>
      <w:r w:rsidR="0034074D">
        <w:rPr>
          <w:sz w:val="27"/>
          <w:szCs w:val="27"/>
        </w:rPr>
        <w:t>ми тыңлаулар» сүзләрен</w:t>
      </w:r>
      <w:r w:rsidR="008973AB">
        <w:rPr>
          <w:sz w:val="27"/>
          <w:szCs w:val="27"/>
        </w:rPr>
        <w:t xml:space="preserve"> </w:t>
      </w:r>
      <w:r w:rsidR="008973AB" w:rsidRPr="008973AB">
        <w:rPr>
          <w:sz w:val="27"/>
          <w:szCs w:val="27"/>
        </w:rPr>
        <w:t>«</w:t>
      </w:r>
      <w:r w:rsidR="0034074D">
        <w:rPr>
          <w:sz w:val="27"/>
          <w:szCs w:val="27"/>
        </w:rPr>
        <w:t>җәмәгать</w:t>
      </w:r>
      <w:r w:rsidRPr="00670DAC">
        <w:rPr>
          <w:sz w:val="27"/>
          <w:szCs w:val="27"/>
        </w:rPr>
        <w:t xml:space="preserve"> фикер алышулар</w:t>
      </w:r>
      <w:r w:rsidR="0034074D">
        <w:rPr>
          <w:sz w:val="27"/>
          <w:szCs w:val="27"/>
          <w:lang w:val="tt-RU"/>
        </w:rPr>
        <w:t>ын</w:t>
      </w:r>
      <w:r w:rsidRPr="00670DAC">
        <w:rPr>
          <w:sz w:val="27"/>
          <w:szCs w:val="27"/>
        </w:rPr>
        <w:t>да яки гавами тыңлауларда</w:t>
      </w:r>
      <w:r w:rsidR="008973AB" w:rsidRPr="008973AB">
        <w:rPr>
          <w:sz w:val="27"/>
          <w:szCs w:val="27"/>
        </w:rPr>
        <w:t>»</w:t>
      </w:r>
      <w:r w:rsidR="0034074D">
        <w:rPr>
          <w:sz w:val="27"/>
          <w:szCs w:val="27"/>
        </w:rPr>
        <w:t xml:space="preserve"> сүзләренә алмаштырырга</w:t>
      </w:r>
      <w:r w:rsidRPr="00670DAC">
        <w:rPr>
          <w:sz w:val="27"/>
          <w:szCs w:val="27"/>
        </w:rPr>
        <w:t>;</w:t>
      </w:r>
    </w:p>
    <w:p w:rsidR="0000244A" w:rsidRPr="001E445A" w:rsidRDefault="0034074D" w:rsidP="001E445A">
      <w:pPr>
        <w:tabs>
          <w:tab w:val="left" w:pos="993"/>
        </w:tabs>
        <w:ind w:firstLine="709"/>
        <w:jc w:val="both"/>
        <w:rPr>
          <w:sz w:val="27"/>
          <w:szCs w:val="27"/>
        </w:rPr>
      </w:pPr>
      <w:r>
        <w:rPr>
          <w:sz w:val="27"/>
          <w:szCs w:val="27"/>
        </w:rPr>
        <w:t>19 маддәнең</w:t>
      </w:r>
      <w:r w:rsidRPr="0034074D">
        <w:rPr>
          <w:sz w:val="27"/>
          <w:szCs w:val="27"/>
        </w:rPr>
        <w:t xml:space="preserve"> 11,13 пунктында «гавами тыңлаулар» сүзләрен</w:t>
      </w:r>
      <w:r w:rsidR="008973AB">
        <w:rPr>
          <w:sz w:val="27"/>
          <w:szCs w:val="27"/>
        </w:rPr>
        <w:t xml:space="preserve"> </w:t>
      </w:r>
      <w:r w:rsidR="008973AB" w:rsidRPr="008973AB">
        <w:rPr>
          <w:sz w:val="27"/>
          <w:szCs w:val="27"/>
        </w:rPr>
        <w:t>«</w:t>
      </w:r>
      <w:r w:rsidRPr="0034074D">
        <w:rPr>
          <w:sz w:val="27"/>
          <w:szCs w:val="27"/>
        </w:rPr>
        <w:t>җәмәгать фикер алышуы яисә гавами тыңлаулар</w:t>
      </w:r>
      <w:r w:rsidR="008973AB" w:rsidRPr="008973AB">
        <w:rPr>
          <w:sz w:val="27"/>
          <w:szCs w:val="27"/>
        </w:rPr>
        <w:t>»</w:t>
      </w:r>
      <w:r w:rsidR="008973AB">
        <w:rPr>
          <w:sz w:val="27"/>
          <w:szCs w:val="27"/>
        </w:rPr>
        <w:t xml:space="preserve"> </w:t>
      </w:r>
      <w:r>
        <w:rPr>
          <w:sz w:val="27"/>
          <w:szCs w:val="27"/>
        </w:rPr>
        <w:t xml:space="preserve"> сүзләренә алмаштырырга</w:t>
      </w:r>
      <w:r w:rsidRPr="0034074D">
        <w:rPr>
          <w:sz w:val="27"/>
          <w:szCs w:val="27"/>
        </w:rPr>
        <w:t>.</w:t>
      </w:r>
    </w:p>
    <w:p w:rsidR="00881EE0" w:rsidRPr="0034074D" w:rsidRDefault="0034074D" w:rsidP="00881EE0">
      <w:pPr>
        <w:ind w:firstLine="540"/>
        <w:rPr>
          <w:sz w:val="27"/>
          <w:szCs w:val="27"/>
          <w:lang w:val="tt-RU"/>
        </w:rPr>
      </w:pPr>
      <w:r w:rsidRPr="0034074D">
        <w:rPr>
          <w:sz w:val="27"/>
          <w:szCs w:val="27"/>
          <w:lang w:val="tt-RU"/>
        </w:rPr>
        <w:t>Түбән Кама шәһәренең Җир биләмәләреннән файдалану һәм төзелеш кагыйдәләренең Д-1 тер</w:t>
      </w:r>
      <w:r w:rsidR="00B76606">
        <w:rPr>
          <w:sz w:val="27"/>
          <w:szCs w:val="27"/>
          <w:lang w:val="tt-RU"/>
        </w:rPr>
        <w:t xml:space="preserve">риториаль зонасын </w:t>
      </w:r>
      <w:r w:rsidRPr="0034074D">
        <w:rPr>
          <w:sz w:val="27"/>
          <w:szCs w:val="27"/>
          <w:lang w:val="tt-RU"/>
        </w:rPr>
        <w:t xml:space="preserve"> өстәмә куллану төрләре </w:t>
      </w:r>
      <w:r w:rsidR="008973AB">
        <w:rPr>
          <w:sz w:val="27"/>
          <w:szCs w:val="27"/>
          <w:lang w:val="tt-RU"/>
        </w:rPr>
        <w:t xml:space="preserve"> </w:t>
      </w:r>
      <w:r w:rsidR="008973AB" w:rsidRPr="008973AB">
        <w:rPr>
          <w:sz w:val="27"/>
          <w:szCs w:val="27"/>
          <w:lang w:val="tt-RU"/>
        </w:rPr>
        <w:t>«</w:t>
      </w:r>
      <w:r>
        <w:rPr>
          <w:sz w:val="27"/>
          <w:szCs w:val="27"/>
          <w:lang w:val="tt-RU"/>
        </w:rPr>
        <w:t>мобиль автомобиль юу (капиталь булмаган</w:t>
      </w:r>
      <w:r w:rsidR="008973AB">
        <w:rPr>
          <w:sz w:val="27"/>
          <w:szCs w:val="27"/>
          <w:lang w:val="tt-RU"/>
        </w:rPr>
        <w:t>)</w:t>
      </w:r>
      <w:r w:rsidR="008973AB" w:rsidRPr="008973AB">
        <w:rPr>
          <w:sz w:val="27"/>
          <w:szCs w:val="27"/>
          <w:lang w:val="tt-RU"/>
        </w:rPr>
        <w:t>»</w:t>
      </w:r>
      <w:r>
        <w:rPr>
          <w:sz w:val="27"/>
          <w:szCs w:val="27"/>
          <w:lang w:val="tt-RU"/>
        </w:rPr>
        <w:t xml:space="preserve"> рөхсәт ителгән өстәмә</w:t>
      </w:r>
      <w:r w:rsidRPr="0034074D">
        <w:rPr>
          <w:lang w:val="tt-RU"/>
        </w:rPr>
        <w:t xml:space="preserve"> </w:t>
      </w:r>
      <w:r w:rsidR="00B76606" w:rsidRPr="00B76606">
        <w:rPr>
          <w:sz w:val="27"/>
          <w:szCs w:val="27"/>
          <w:lang w:val="tt-RU"/>
        </w:rPr>
        <w:t>куллану төрләре</w:t>
      </w:r>
      <w:r w:rsidR="00B76606">
        <w:rPr>
          <w:lang w:val="tt-RU"/>
        </w:rPr>
        <w:t xml:space="preserve"> </w:t>
      </w:r>
      <w:r w:rsidRPr="0034074D">
        <w:rPr>
          <w:sz w:val="27"/>
          <w:szCs w:val="27"/>
          <w:lang w:val="tt-RU"/>
        </w:rPr>
        <w:t>исемлегенә</w:t>
      </w:r>
      <w:r>
        <w:rPr>
          <w:sz w:val="27"/>
          <w:szCs w:val="27"/>
          <w:lang w:val="tt-RU"/>
        </w:rPr>
        <w:t xml:space="preserve"> </w:t>
      </w:r>
      <w:r w:rsidRPr="0034074D">
        <w:rPr>
          <w:sz w:val="27"/>
          <w:szCs w:val="27"/>
          <w:lang w:val="tt-RU"/>
        </w:rPr>
        <w:t>кертергә.</w:t>
      </w:r>
    </w:p>
    <w:tbl>
      <w:tblPr>
        <w:tblW w:w="0" w:type="auto"/>
        <w:tblLook w:val="04A0" w:firstRow="1" w:lastRow="0" w:firstColumn="1" w:lastColumn="0" w:noHBand="0" w:noVBand="1"/>
      </w:tblPr>
      <w:tblGrid>
        <w:gridCol w:w="5210"/>
        <w:gridCol w:w="5211"/>
      </w:tblGrid>
      <w:tr w:rsidR="00881EE0" w:rsidRPr="00D54E29" w:rsidTr="00881EE0">
        <w:tc>
          <w:tcPr>
            <w:tcW w:w="5210" w:type="dxa"/>
            <w:shd w:val="clear" w:color="auto" w:fill="auto"/>
          </w:tcPr>
          <w:p w:rsidR="0034074D" w:rsidRDefault="00D54E29" w:rsidP="00881EE0">
            <w:pPr>
              <w:rPr>
                <w:sz w:val="27"/>
                <w:szCs w:val="27"/>
                <w:lang w:val="tt-RU"/>
              </w:rPr>
            </w:pPr>
            <w:r>
              <w:rPr>
                <w:sz w:val="27"/>
                <w:szCs w:val="27"/>
                <w:lang w:val="tt-RU"/>
              </w:rPr>
              <w:t xml:space="preserve"> </w:t>
            </w:r>
            <w:r w:rsidR="0034074D">
              <w:rPr>
                <w:sz w:val="27"/>
                <w:szCs w:val="27"/>
                <w:lang w:val="tt-RU"/>
              </w:rPr>
              <w:t>Түбән Кама шәһәре Мэры</w:t>
            </w:r>
          </w:p>
          <w:p w:rsidR="00881EE0" w:rsidRPr="00D54E29" w:rsidRDefault="0034074D" w:rsidP="00881EE0">
            <w:pPr>
              <w:rPr>
                <w:sz w:val="27"/>
                <w:szCs w:val="27"/>
                <w:lang w:val="tt-RU"/>
              </w:rPr>
            </w:pPr>
            <w:r>
              <w:rPr>
                <w:sz w:val="27"/>
                <w:szCs w:val="27"/>
                <w:lang w:val="tt-RU"/>
              </w:rPr>
              <w:t xml:space="preserve"> урынбасары</w:t>
            </w:r>
          </w:p>
        </w:tc>
        <w:tc>
          <w:tcPr>
            <w:tcW w:w="5211" w:type="dxa"/>
            <w:shd w:val="clear" w:color="auto" w:fill="auto"/>
          </w:tcPr>
          <w:p w:rsidR="00881EE0" w:rsidRPr="00D54E29" w:rsidRDefault="00881EE0" w:rsidP="00881EE0">
            <w:pPr>
              <w:jc w:val="right"/>
              <w:rPr>
                <w:sz w:val="27"/>
                <w:szCs w:val="27"/>
                <w:lang w:val="tt-RU"/>
              </w:rPr>
            </w:pPr>
          </w:p>
          <w:p w:rsidR="00881EE0" w:rsidRPr="00D54E29" w:rsidRDefault="00881EE0" w:rsidP="00881EE0">
            <w:pPr>
              <w:jc w:val="right"/>
              <w:rPr>
                <w:sz w:val="27"/>
                <w:szCs w:val="27"/>
                <w:lang w:val="tt-RU"/>
              </w:rPr>
            </w:pPr>
            <w:r w:rsidRPr="00D54E29">
              <w:rPr>
                <w:sz w:val="27"/>
                <w:szCs w:val="27"/>
                <w:lang w:val="tt-RU"/>
              </w:rPr>
              <w:t>Э.Р. Долотказина</w:t>
            </w:r>
          </w:p>
        </w:tc>
      </w:tr>
    </w:tbl>
    <w:p w:rsidR="0000244A" w:rsidRPr="00312798" w:rsidRDefault="0000244A" w:rsidP="0068676E">
      <w:pPr>
        <w:rPr>
          <w:sz w:val="28"/>
          <w:szCs w:val="28"/>
          <w:lang w:val="tt-RU"/>
        </w:rPr>
      </w:pPr>
    </w:p>
    <w:p w:rsidR="0000244A" w:rsidRPr="00312798" w:rsidRDefault="0000244A" w:rsidP="00312798">
      <w:pPr>
        <w:ind w:firstLine="540"/>
        <w:rPr>
          <w:sz w:val="28"/>
          <w:szCs w:val="28"/>
          <w:lang w:val="tt-RU"/>
        </w:rPr>
      </w:pPr>
    </w:p>
    <w:p w:rsidR="0000244A" w:rsidRPr="00312798" w:rsidRDefault="0000244A" w:rsidP="00312798">
      <w:pPr>
        <w:ind w:firstLine="540"/>
        <w:rPr>
          <w:sz w:val="28"/>
          <w:szCs w:val="28"/>
          <w:lang w:val="tt-RU"/>
        </w:rPr>
      </w:pPr>
    </w:p>
    <w:p w:rsidR="0000244A" w:rsidRPr="00312798" w:rsidRDefault="0000244A" w:rsidP="00312798">
      <w:pPr>
        <w:ind w:firstLine="540"/>
        <w:rPr>
          <w:sz w:val="28"/>
          <w:szCs w:val="28"/>
          <w:lang w:val="tt-RU"/>
        </w:rPr>
      </w:pPr>
    </w:p>
    <w:p w:rsidR="0000244A" w:rsidRPr="00312798" w:rsidRDefault="0000244A" w:rsidP="008A01BD">
      <w:pPr>
        <w:rPr>
          <w:sz w:val="28"/>
          <w:szCs w:val="28"/>
          <w:lang w:val="tt-RU"/>
        </w:rPr>
      </w:pPr>
      <w:bookmarkStart w:id="0" w:name="_GoBack"/>
      <w:bookmarkEnd w:id="0"/>
    </w:p>
    <w:sectPr w:rsidR="0000244A" w:rsidRPr="00312798" w:rsidSect="00D54E29">
      <w:pgSz w:w="11906" w:h="16838" w:code="9"/>
      <w:pgMar w:top="709" w:right="567"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2798"/>
    <w:rsid w:val="0000244A"/>
    <w:rsid w:val="00006D98"/>
    <w:rsid w:val="00007320"/>
    <w:rsid w:val="00070A9B"/>
    <w:rsid w:val="00095195"/>
    <w:rsid w:val="000D63F5"/>
    <w:rsid w:val="0015273D"/>
    <w:rsid w:val="00182A47"/>
    <w:rsid w:val="001E15FF"/>
    <w:rsid w:val="001E445A"/>
    <w:rsid w:val="001F3285"/>
    <w:rsid w:val="001F5B80"/>
    <w:rsid w:val="002251B5"/>
    <w:rsid w:val="002D7BCC"/>
    <w:rsid w:val="002F553F"/>
    <w:rsid w:val="00312798"/>
    <w:rsid w:val="0034074D"/>
    <w:rsid w:val="003C4808"/>
    <w:rsid w:val="00486860"/>
    <w:rsid w:val="00515002"/>
    <w:rsid w:val="005B1130"/>
    <w:rsid w:val="005E66D5"/>
    <w:rsid w:val="00615FF3"/>
    <w:rsid w:val="00616F09"/>
    <w:rsid w:val="00623874"/>
    <w:rsid w:val="00653115"/>
    <w:rsid w:val="00670DAC"/>
    <w:rsid w:val="0068676E"/>
    <w:rsid w:val="006C62B2"/>
    <w:rsid w:val="00702842"/>
    <w:rsid w:val="00712B8C"/>
    <w:rsid w:val="00784634"/>
    <w:rsid w:val="007E0180"/>
    <w:rsid w:val="00803EAB"/>
    <w:rsid w:val="00807621"/>
    <w:rsid w:val="00815161"/>
    <w:rsid w:val="00881EE0"/>
    <w:rsid w:val="008973AB"/>
    <w:rsid w:val="008A01BD"/>
    <w:rsid w:val="00906451"/>
    <w:rsid w:val="00906EE7"/>
    <w:rsid w:val="009D6493"/>
    <w:rsid w:val="009E6379"/>
    <w:rsid w:val="00A44A09"/>
    <w:rsid w:val="00AB640B"/>
    <w:rsid w:val="00B212C7"/>
    <w:rsid w:val="00B34410"/>
    <w:rsid w:val="00B76606"/>
    <w:rsid w:val="00C0189A"/>
    <w:rsid w:val="00C60614"/>
    <w:rsid w:val="00C61CEA"/>
    <w:rsid w:val="00C67568"/>
    <w:rsid w:val="00CB7FCD"/>
    <w:rsid w:val="00D27273"/>
    <w:rsid w:val="00D54E29"/>
    <w:rsid w:val="00D570F3"/>
    <w:rsid w:val="00E809D9"/>
    <w:rsid w:val="00E9680A"/>
    <w:rsid w:val="00EA2384"/>
    <w:rsid w:val="00EE2074"/>
    <w:rsid w:val="00EF3295"/>
    <w:rsid w:val="00F00150"/>
    <w:rsid w:val="00F3653D"/>
    <w:rsid w:val="00F62EAF"/>
    <w:rsid w:val="00F94B3D"/>
    <w:rsid w:val="00FF7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rules v:ext="edit">
        <o:r id="V:Rule1" type="connector" idref="#Прямая со стрелкой 3"/>
        <o:r id="V:Rule2" type="connector" idref="#Прямая со стрелкой 4"/>
        <o:r id="V:Rule3" type="connector" idref="#Прямая со стрелкой 5"/>
      </o:rules>
    </o:shapelayout>
  </w:shapeDefaults>
  <w:decimalSymbol w:val=","/>
  <w:listSeparator w:val=";"/>
  <w14:docId w14:val="6E75D563"/>
  <w15:docId w15:val="{CDCDBCEE-E190-4569-89EA-69DE0FCB9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798"/>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312798"/>
    <w:rPr>
      <w:rFonts w:cs="Times New Roman"/>
      <w:color w:val="0000FF"/>
      <w:u w:val="single"/>
    </w:rPr>
  </w:style>
  <w:style w:type="character" w:customStyle="1" w:styleId="FontStyle14">
    <w:name w:val="Font Style14"/>
    <w:uiPriority w:val="99"/>
    <w:rsid w:val="00312798"/>
    <w:rPr>
      <w:rFonts w:ascii="Bookman Old Style" w:hAnsi="Bookman Old Style" w:cs="Bookman Old Style"/>
      <w:b/>
      <w:bCs/>
      <w:sz w:val="22"/>
      <w:szCs w:val="22"/>
    </w:rPr>
  </w:style>
  <w:style w:type="table" w:styleId="a4">
    <w:name w:val="Table Grid"/>
    <w:basedOn w:val="a1"/>
    <w:uiPriority w:val="99"/>
    <w:rsid w:val="003127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312798"/>
    <w:rPr>
      <w:rFonts w:ascii="Tahoma" w:hAnsi="Tahoma" w:cs="Tahoma"/>
      <w:sz w:val="16"/>
      <w:szCs w:val="16"/>
    </w:rPr>
  </w:style>
  <w:style w:type="character" w:customStyle="1" w:styleId="a6">
    <w:name w:val="Текст выноски Знак"/>
    <w:link w:val="a5"/>
    <w:uiPriority w:val="99"/>
    <w:semiHidden/>
    <w:locked/>
    <w:rsid w:val="00312798"/>
    <w:rPr>
      <w:rFonts w:ascii="Tahoma" w:hAnsi="Tahoma" w:cs="Tahoma"/>
      <w:sz w:val="16"/>
      <w:szCs w:val="16"/>
      <w:lang w:eastAsia="ru-RU"/>
    </w:rPr>
  </w:style>
  <w:style w:type="paragraph" w:styleId="a7">
    <w:name w:val="Body Text"/>
    <w:basedOn w:val="a"/>
    <w:link w:val="a8"/>
    <w:uiPriority w:val="99"/>
    <w:semiHidden/>
    <w:unhideWhenUsed/>
    <w:rsid w:val="00FF720C"/>
    <w:pPr>
      <w:jc w:val="center"/>
    </w:pPr>
    <w:rPr>
      <w:b/>
      <w:bCs/>
    </w:rPr>
  </w:style>
  <w:style w:type="character" w:customStyle="1" w:styleId="a8">
    <w:name w:val="Основной текст Знак"/>
    <w:link w:val="a7"/>
    <w:uiPriority w:val="99"/>
    <w:semiHidden/>
    <w:rsid w:val="00FF720C"/>
    <w:rPr>
      <w:rFonts w:eastAsia="Times New Roman"/>
      <w:b/>
      <w:bCs/>
      <w:sz w:val="24"/>
      <w:szCs w:val="24"/>
    </w:rPr>
  </w:style>
  <w:style w:type="character" w:styleId="a9">
    <w:name w:val="annotation reference"/>
    <w:uiPriority w:val="99"/>
    <w:semiHidden/>
    <w:unhideWhenUsed/>
    <w:rsid w:val="00E9680A"/>
    <w:rPr>
      <w:sz w:val="16"/>
      <w:szCs w:val="16"/>
    </w:rPr>
  </w:style>
  <w:style w:type="paragraph" w:styleId="aa">
    <w:name w:val="annotation text"/>
    <w:basedOn w:val="a"/>
    <w:link w:val="ab"/>
    <w:uiPriority w:val="99"/>
    <w:semiHidden/>
    <w:unhideWhenUsed/>
    <w:rsid w:val="00E9680A"/>
    <w:rPr>
      <w:sz w:val="20"/>
      <w:szCs w:val="20"/>
    </w:rPr>
  </w:style>
  <w:style w:type="character" w:customStyle="1" w:styleId="ab">
    <w:name w:val="Текст примечания Знак"/>
    <w:link w:val="aa"/>
    <w:uiPriority w:val="99"/>
    <w:semiHidden/>
    <w:rsid w:val="00E9680A"/>
    <w:rPr>
      <w:rFonts w:eastAsia="Times New Roman"/>
    </w:rPr>
  </w:style>
  <w:style w:type="paragraph" w:styleId="ac">
    <w:name w:val="annotation subject"/>
    <w:basedOn w:val="aa"/>
    <w:next w:val="aa"/>
    <w:link w:val="ad"/>
    <w:uiPriority w:val="99"/>
    <w:semiHidden/>
    <w:unhideWhenUsed/>
    <w:rsid w:val="00E9680A"/>
    <w:rPr>
      <w:b/>
      <w:bCs/>
    </w:rPr>
  </w:style>
  <w:style w:type="character" w:customStyle="1" w:styleId="ad">
    <w:name w:val="Тема примечания Знак"/>
    <w:link w:val="ac"/>
    <w:uiPriority w:val="99"/>
    <w:semiHidden/>
    <w:rsid w:val="00E9680A"/>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074128">
      <w:marLeft w:val="0"/>
      <w:marRight w:val="0"/>
      <w:marTop w:val="0"/>
      <w:marBottom w:val="0"/>
      <w:divBdr>
        <w:top w:val="none" w:sz="0" w:space="0" w:color="auto"/>
        <w:left w:val="none" w:sz="0" w:space="0" w:color="auto"/>
        <w:bottom w:val="none" w:sz="0" w:space="0" w:color="auto"/>
        <w:right w:val="none" w:sz="0" w:space="0" w:color="auto"/>
      </w:divBdr>
    </w:div>
    <w:div w:id="441074129">
      <w:marLeft w:val="0"/>
      <w:marRight w:val="0"/>
      <w:marTop w:val="0"/>
      <w:marBottom w:val="0"/>
      <w:divBdr>
        <w:top w:val="none" w:sz="0" w:space="0" w:color="auto"/>
        <w:left w:val="none" w:sz="0" w:space="0" w:color="auto"/>
        <w:bottom w:val="none" w:sz="0" w:space="0" w:color="auto"/>
        <w:right w:val="none" w:sz="0" w:space="0" w:color="auto"/>
      </w:divBdr>
    </w:div>
    <w:div w:id="56907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1</Pages>
  <Words>1548</Words>
  <Characters>8830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SPecialiST RePack</Company>
  <LinksUpToDate>false</LinksUpToDate>
  <CharactersWithSpaces>10358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User</dc:creator>
  <cp:keywords/>
  <dc:description/>
  <cp:lastModifiedBy>Бикмухаметова</cp:lastModifiedBy>
  <cp:revision>24</cp:revision>
  <cp:lastPrinted>2018-07-17T06:04:00Z</cp:lastPrinted>
  <dcterms:created xsi:type="dcterms:W3CDTF">2018-09-25T08:17:00Z</dcterms:created>
  <dcterms:modified xsi:type="dcterms:W3CDTF">2018-10-01T10:45:00Z</dcterms:modified>
</cp:coreProperties>
</file>